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8B5F" w14:textId="77777777" w:rsidR="00FC5AFB" w:rsidRPr="00893F13" w:rsidRDefault="00FC5AFB">
      <w:pPr>
        <w:pStyle w:val="normal0"/>
        <w:spacing w:line="480" w:lineRule="auto"/>
        <w:jc w:val="center"/>
        <w:rPr>
          <w:rFonts w:ascii="Times New Roman" w:eastAsia="Times New Roman" w:hAnsi="Times New Roman" w:cs="Times New Roman"/>
          <w:b/>
          <w:sz w:val="32"/>
          <w:szCs w:val="32"/>
          <w:lang w:val="en-GB"/>
        </w:rPr>
      </w:pPr>
    </w:p>
    <w:p w14:paraId="62C5B5CB" w14:textId="77777777" w:rsidR="004C4215" w:rsidRPr="00893F13" w:rsidRDefault="004C4215">
      <w:pPr>
        <w:pStyle w:val="normal0"/>
        <w:spacing w:line="480" w:lineRule="auto"/>
        <w:jc w:val="center"/>
        <w:rPr>
          <w:rFonts w:ascii="Times New Roman" w:eastAsia="Times New Roman" w:hAnsi="Times New Roman" w:cs="Times New Roman"/>
          <w:b/>
          <w:sz w:val="32"/>
          <w:szCs w:val="32"/>
          <w:lang w:val="en-GB"/>
        </w:rPr>
      </w:pPr>
    </w:p>
    <w:p w14:paraId="55DC175E" w14:textId="77777777" w:rsidR="004C4215" w:rsidRPr="00893F13" w:rsidRDefault="004C4215">
      <w:pPr>
        <w:pStyle w:val="normal0"/>
        <w:spacing w:line="480" w:lineRule="auto"/>
        <w:jc w:val="center"/>
        <w:rPr>
          <w:rFonts w:ascii="Times New Roman" w:eastAsia="Times New Roman" w:hAnsi="Times New Roman" w:cs="Times New Roman"/>
          <w:b/>
          <w:sz w:val="32"/>
          <w:szCs w:val="32"/>
          <w:lang w:val="en-GB"/>
        </w:rPr>
      </w:pPr>
    </w:p>
    <w:p w14:paraId="77795D31" w14:textId="77777777" w:rsidR="004C4215" w:rsidRPr="00893F13" w:rsidRDefault="004C4215">
      <w:pPr>
        <w:pStyle w:val="normal0"/>
        <w:spacing w:line="480" w:lineRule="auto"/>
        <w:jc w:val="center"/>
        <w:rPr>
          <w:rFonts w:ascii="Times New Roman" w:eastAsia="Times New Roman" w:hAnsi="Times New Roman" w:cs="Times New Roman"/>
          <w:b/>
          <w:sz w:val="32"/>
          <w:szCs w:val="32"/>
          <w:lang w:val="en-GB"/>
        </w:rPr>
      </w:pPr>
    </w:p>
    <w:p w14:paraId="05F91E29" w14:textId="77777777" w:rsidR="004C4215" w:rsidRPr="00893F13" w:rsidRDefault="004C4215">
      <w:pPr>
        <w:pStyle w:val="normal0"/>
        <w:spacing w:line="480" w:lineRule="auto"/>
        <w:jc w:val="center"/>
        <w:rPr>
          <w:rFonts w:ascii="Times New Roman" w:eastAsia="Times New Roman" w:hAnsi="Times New Roman" w:cs="Times New Roman"/>
          <w:b/>
          <w:sz w:val="32"/>
          <w:szCs w:val="32"/>
          <w:lang w:val="en-GB"/>
        </w:rPr>
      </w:pPr>
    </w:p>
    <w:p w14:paraId="4106BA06" w14:textId="77777777" w:rsidR="00FC5AFB" w:rsidRPr="00893F13" w:rsidRDefault="00FC5AFB">
      <w:pPr>
        <w:pStyle w:val="normal0"/>
        <w:spacing w:line="480" w:lineRule="auto"/>
        <w:jc w:val="center"/>
        <w:rPr>
          <w:rFonts w:ascii="Times New Roman" w:eastAsia="Times New Roman" w:hAnsi="Times New Roman" w:cs="Times New Roman"/>
          <w:b/>
          <w:sz w:val="32"/>
          <w:szCs w:val="32"/>
          <w:lang w:val="en-GB"/>
        </w:rPr>
      </w:pPr>
    </w:p>
    <w:p w14:paraId="3A1B5BAF" w14:textId="77777777" w:rsidR="00FC5AFB" w:rsidRPr="00893F13" w:rsidRDefault="00FC5AFB">
      <w:pPr>
        <w:pStyle w:val="normal0"/>
        <w:spacing w:line="480" w:lineRule="auto"/>
        <w:jc w:val="center"/>
        <w:rPr>
          <w:rFonts w:ascii="Times New Roman" w:eastAsia="Times New Roman" w:hAnsi="Times New Roman" w:cs="Times New Roman"/>
          <w:b/>
          <w:sz w:val="32"/>
          <w:szCs w:val="32"/>
          <w:lang w:val="en-GB"/>
        </w:rPr>
      </w:pPr>
    </w:p>
    <w:p w14:paraId="46992ACE" w14:textId="77777777" w:rsidR="0001398E" w:rsidRPr="00893F13" w:rsidRDefault="00FE3BE6">
      <w:pPr>
        <w:pStyle w:val="normal0"/>
        <w:spacing w:line="480" w:lineRule="auto"/>
        <w:jc w:val="center"/>
        <w:rPr>
          <w:rFonts w:ascii="Times New Roman" w:eastAsia="Times New Roman" w:hAnsi="Times New Roman" w:cs="Times New Roman"/>
          <w:b/>
          <w:sz w:val="32"/>
          <w:szCs w:val="32"/>
          <w:lang w:val="en-GB"/>
        </w:rPr>
      </w:pPr>
      <w:r w:rsidRPr="00893F13">
        <w:rPr>
          <w:rFonts w:ascii="Times New Roman" w:eastAsia="Times New Roman" w:hAnsi="Times New Roman" w:cs="Times New Roman"/>
          <w:b/>
          <w:sz w:val="32"/>
          <w:szCs w:val="32"/>
          <w:lang w:val="en-GB"/>
        </w:rPr>
        <w:t>BUSINESS/ CONSULTANCY REPORT</w:t>
      </w:r>
    </w:p>
    <w:p w14:paraId="7D0BFFB1" w14:textId="77777777" w:rsidR="00FC5AFB" w:rsidRPr="00893F13" w:rsidRDefault="00FE3BE6">
      <w:pPr>
        <w:pStyle w:val="normal0"/>
        <w:spacing w:line="480" w:lineRule="auto"/>
        <w:jc w:val="center"/>
        <w:rPr>
          <w:rFonts w:ascii="Times New Roman" w:eastAsia="Times New Roman" w:hAnsi="Times New Roman" w:cs="Times New Roman"/>
          <w:b/>
          <w:sz w:val="32"/>
          <w:szCs w:val="32"/>
          <w:lang w:val="en-GB"/>
        </w:rPr>
      </w:pPr>
      <w:r w:rsidRPr="00893F13">
        <w:rPr>
          <w:rFonts w:ascii="Times New Roman" w:eastAsia="Times New Roman" w:hAnsi="Times New Roman" w:cs="Times New Roman"/>
          <w:b/>
          <w:sz w:val="32"/>
          <w:szCs w:val="32"/>
          <w:lang w:val="en-GB"/>
        </w:rPr>
        <w:t>Student name:</w:t>
      </w:r>
    </w:p>
    <w:p w14:paraId="505D27DB" w14:textId="77777777" w:rsidR="00FC5AFB" w:rsidRPr="00893F13" w:rsidRDefault="00FE3BE6">
      <w:pPr>
        <w:pStyle w:val="normal0"/>
        <w:spacing w:line="480" w:lineRule="auto"/>
        <w:jc w:val="center"/>
        <w:rPr>
          <w:rFonts w:ascii="Times New Roman" w:eastAsia="Times New Roman" w:hAnsi="Times New Roman" w:cs="Times New Roman"/>
          <w:b/>
          <w:sz w:val="32"/>
          <w:szCs w:val="32"/>
          <w:lang w:val="en-GB"/>
        </w:rPr>
      </w:pPr>
      <w:r w:rsidRPr="00893F13">
        <w:rPr>
          <w:rFonts w:ascii="Times New Roman" w:eastAsia="Times New Roman" w:hAnsi="Times New Roman" w:cs="Times New Roman"/>
          <w:b/>
          <w:sz w:val="32"/>
          <w:szCs w:val="32"/>
          <w:lang w:val="en-GB"/>
        </w:rPr>
        <w:t>Student ID:</w:t>
      </w:r>
    </w:p>
    <w:p w14:paraId="20CECE75" w14:textId="77777777" w:rsidR="00FC5AFB" w:rsidRPr="00893F13" w:rsidRDefault="00FE3BE6">
      <w:pPr>
        <w:pStyle w:val="normal0"/>
        <w:spacing w:line="480" w:lineRule="auto"/>
        <w:jc w:val="center"/>
        <w:rPr>
          <w:rFonts w:ascii="Times New Roman" w:eastAsia="Times New Roman" w:hAnsi="Times New Roman" w:cs="Times New Roman"/>
          <w:b/>
          <w:sz w:val="32"/>
          <w:szCs w:val="32"/>
          <w:lang w:val="en-GB"/>
        </w:rPr>
      </w:pPr>
      <w:r w:rsidRPr="00893F13">
        <w:rPr>
          <w:rFonts w:ascii="Times New Roman" w:eastAsia="Times New Roman" w:hAnsi="Times New Roman" w:cs="Times New Roman"/>
          <w:b/>
          <w:sz w:val="32"/>
          <w:szCs w:val="32"/>
          <w:lang w:val="en-GB"/>
        </w:rPr>
        <w:t>Words: 2000</w:t>
      </w:r>
    </w:p>
    <w:p w14:paraId="38D32670" w14:textId="77777777" w:rsidR="0001398E" w:rsidRPr="00893F13" w:rsidRDefault="0001398E">
      <w:pPr>
        <w:pStyle w:val="normal0"/>
        <w:spacing w:line="480" w:lineRule="auto"/>
        <w:jc w:val="both"/>
        <w:rPr>
          <w:rFonts w:ascii="Times New Roman" w:eastAsia="Times New Roman" w:hAnsi="Times New Roman" w:cs="Times New Roman"/>
          <w:b/>
          <w:sz w:val="28"/>
          <w:szCs w:val="28"/>
          <w:lang w:val="en-GB"/>
        </w:rPr>
      </w:pPr>
    </w:p>
    <w:p w14:paraId="1776588D" w14:textId="77777777" w:rsidR="00F516AA" w:rsidRPr="00893F13" w:rsidRDefault="00FE3BE6">
      <w:pPr>
        <w:rPr>
          <w:rFonts w:ascii="Times New Roman" w:eastAsia="Times New Roman" w:hAnsi="Times New Roman" w:cs="Times New Roman"/>
          <w:b/>
          <w:sz w:val="28"/>
          <w:szCs w:val="28"/>
          <w:lang w:val="en-GB"/>
        </w:rPr>
      </w:pPr>
      <w:r w:rsidRPr="00893F13">
        <w:rPr>
          <w:rFonts w:ascii="Times New Roman" w:eastAsia="Times New Roman" w:hAnsi="Times New Roman" w:cs="Times New Roman"/>
          <w:b/>
          <w:sz w:val="28"/>
          <w:szCs w:val="28"/>
          <w:lang w:val="en-GB"/>
        </w:rPr>
        <w:br w:type="page"/>
      </w:r>
    </w:p>
    <w:p w14:paraId="322FE61A" w14:textId="77777777" w:rsidR="0001398E" w:rsidRPr="00893F13" w:rsidRDefault="00FE3BE6">
      <w:pPr>
        <w:pStyle w:val="normal0"/>
        <w:spacing w:line="480" w:lineRule="auto"/>
        <w:jc w:val="both"/>
        <w:rPr>
          <w:rFonts w:ascii="Times New Roman" w:eastAsia="Times New Roman" w:hAnsi="Times New Roman" w:cs="Times New Roman"/>
          <w:b/>
          <w:sz w:val="28"/>
          <w:szCs w:val="28"/>
          <w:lang w:val="en-GB"/>
        </w:rPr>
      </w:pPr>
      <w:r w:rsidRPr="00893F13">
        <w:rPr>
          <w:rFonts w:ascii="Times New Roman" w:eastAsia="Times New Roman" w:hAnsi="Times New Roman" w:cs="Times New Roman"/>
          <w:b/>
          <w:sz w:val="28"/>
          <w:szCs w:val="28"/>
          <w:lang w:val="en-GB"/>
        </w:rPr>
        <w:lastRenderedPageBreak/>
        <w:t>Executive summary</w:t>
      </w:r>
    </w:p>
    <w:p w14:paraId="729B34DB"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This report primarily focuses on the importance of talent management and the role </w:t>
      </w:r>
      <w:r w:rsidR="00C55BD3" w:rsidRPr="00893F13">
        <w:rPr>
          <w:rFonts w:ascii="Times New Roman" w:eastAsia="Times New Roman" w:hAnsi="Times New Roman" w:cs="Times New Roman"/>
          <w:sz w:val="24"/>
          <w:szCs w:val="24"/>
          <w:lang w:val="en-GB"/>
        </w:rPr>
        <w:t>it</w:t>
      </w:r>
      <w:r w:rsidRPr="00893F13">
        <w:rPr>
          <w:rFonts w:ascii="Times New Roman" w:eastAsia="Times New Roman" w:hAnsi="Times New Roman" w:cs="Times New Roman"/>
          <w:sz w:val="24"/>
          <w:szCs w:val="24"/>
          <w:lang w:val="en-GB"/>
        </w:rPr>
        <w:t xml:space="preserve"> plays in the eventual success of an organisation. </w:t>
      </w:r>
      <w:r w:rsidR="00893F13" w:rsidRPr="00893F13">
        <w:rPr>
          <w:rFonts w:ascii="Times New Roman" w:eastAsia="Times New Roman" w:hAnsi="Times New Roman" w:cs="Times New Roman"/>
          <w:sz w:val="24"/>
          <w:szCs w:val="24"/>
          <w:lang w:val="en-GB"/>
        </w:rPr>
        <w:t>These study chiefly focuses</w:t>
      </w:r>
      <w:r w:rsidRPr="00893F13">
        <w:rPr>
          <w:rFonts w:ascii="Times New Roman" w:eastAsia="Times New Roman" w:hAnsi="Times New Roman" w:cs="Times New Roman"/>
          <w:sz w:val="24"/>
          <w:szCs w:val="24"/>
          <w:lang w:val="en-GB"/>
        </w:rPr>
        <w:t xml:space="preserve"> on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i/>
          <w:sz w:val="24"/>
          <w:szCs w:val="24"/>
          <w:lang w:val="en-GB"/>
        </w:rPr>
        <w:t xml:space="preserve">, </w:t>
      </w:r>
      <w:r w:rsidRPr="00893F13">
        <w:rPr>
          <w:rFonts w:ascii="Times New Roman" w:eastAsia="Times New Roman" w:hAnsi="Times New Roman" w:cs="Times New Roman"/>
          <w:sz w:val="24"/>
          <w:szCs w:val="24"/>
          <w:lang w:val="en-GB"/>
        </w:rPr>
        <w:t>which operates in more than 150 countries and is headquartered in the UK. The report discusses the significance of retention of the 44,000 staff employed by the organisation as a strategy for the prioritisation of talent manage</w:t>
      </w:r>
      <w:bookmarkStart w:id="0" w:name="_GoBack"/>
      <w:bookmarkEnd w:id="0"/>
      <w:r w:rsidRPr="00893F13">
        <w:rPr>
          <w:rFonts w:ascii="Times New Roman" w:eastAsia="Times New Roman" w:hAnsi="Times New Roman" w:cs="Times New Roman"/>
          <w:sz w:val="24"/>
          <w:szCs w:val="24"/>
          <w:lang w:val="en-GB"/>
        </w:rPr>
        <w:t xml:space="preserve">ment within the company. However, the focus and measure of the ‘talent’ had been a debatable issue, for which suggestions and recommendations are provided in this report in order to address the identified issue. It is strongly advised for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to maintain a talent management "system", which effectively utilises the available technological resources in the firm.</w:t>
      </w:r>
    </w:p>
    <w:p w14:paraId="4747A55A"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Furthermore, it is encouraged to use HR technology in various other departments or BU (Business Unit), apart from the conventional performance management scope. ‘Talent' for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is fundamentally a quantifiable concept, which is measured or determined through awarding ‘scores' and analysing statistical data derived from the same. Though this is a logical approach, it may be mentioned that ‘talent' is an unquantifiable </w:t>
      </w:r>
      <w:proofErr w:type="gramStart"/>
      <w:r w:rsidRPr="00893F13">
        <w:rPr>
          <w:rFonts w:ascii="Times New Roman" w:eastAsia="Times New Roman" w:hAnsi="Times New Roman" w:cs="Times New Roman"/>
          <w:sz w:val="24"/>
          <w:szCs w:val="24"/>
          <w:lang w:val="en-GB"/>
        </w:rPr>
        <w:t>measure which</w:t>
      </w:r>
      <w:proofErr w:type="gramEnd"/>
      <w:r w:rsidRPr="00893F13">
        <w:rPr>
          <w:rFonts w:ascii="Times New Roman" w:eastAsia="Times New Roman" w:hAnsi="Times New Roman" w:cs="Times New Roman"/>
          <w:sz w:val="24"/>
          <w:szCs w:val="24"/>
          <w:lang w:val="en-GB"/>
        </w:rPr>
        <w:t xml:space="preserve"> is determined through evaluation and can further be retained through training. Hence, this report would discuss various recommendations and justifications for the same, in terms of establishing one definition of ‘talent' within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i/>
          <w:sz w:val="24"/>
          <w:szCs w:val="24"/>
          <w:lang w:val="en-GB"/>
        </w:rPr>
        <w:t>.</w:t>
      </w:r>
    </w:p>
    <w:p w14:paraId="229F47D6" w14:textId="77777777" w:rsidR="00C868A6" w:rsidRPr="00893F13" w:rsidRDefault="00FE3BE6">
      <w:pPr>
        <w:rPr>
          <w:rFonts w:ascii="Times New Roman" w:eastAsia="Times New Roman" w:hAnsi="Times New Roman" w:cs="Times New Roman"/>
          <w:b/>
          <w:sz w:val="28"/>
          <w:szCs w:val="28"/>
          <w:lang w:val="en-GB"/>
        </w:rPr>
      </w:pPr>
      <w:r w:rsidRPr="00893F13">
        <w:rPr>
          <w:rFonts w:ascii="Times New Roman" w:eastAsia="Times New Roman" w:hAnsi="Times New Roman" w:cs="Times New Roman"/>
          <w:b/>
          <w:sz w:val="28"/>
          <w:szCs w:val="28"/>
          <w:lang w:val="en-GB"/>
        </w:rPr>
        <w:br w:type="page"/>
      </w:r>
    </w:p>
    <w:sdt>
      <w:sdtPr>
        <w:rPr>
          <w:rFonts w:ascii="Arial" w:eastAsia="Arial" w:hAnsi="Arial" w:cs="Arial"/>
          <w:b w:val="0"/>
          <w:bCs w:val="0"/>
          <w:color w:val="auto"/>
          <w:sz w:val="22"/>
          <w:szCs w:val="22"/>
          <w:lang w:val="en-IN"/>
        </w:rPr>
        <w:id w:val="1135036113"/>
        <w:docPartObj>
          <w:docPartGallery w:val="Table of Contents"/>
          <w:docPartUnique/>
        </w:docPartObj>
      </w:sdtPr>
      <w:sdtEndPr/>
      <w:sdtContent>
        <w:p w14:paraId="5393A3EC" w14:textId="77777777" w:rsidR="00C868A6" w:rsidRPr="00893F13" w:rsidRDefault="00FE3BE6" w:rsidP="00C868A6">
          <w:pPr>
            <w:pStyle w:val="TOCHeading"/>
            <w:spacing w:line="480" w:lineRule="auto"/>
            <w:jc w:val="center"/>
            <w:rPr>
              <w:color w:val="auto"/>
            </w:rPr>
          </w:pPr>
          <w:r w:rsidRPr="00893F13">
            <w:rPr>
              <w:rFonts w:ascii="Times New Roman" w:hAnsi="Times New Roman" w:cs="Times New Roman"/>
              <w:color w:val="auto"/>
            </w:rPr>
            <w:t>Table of Contents</w:t>
          </w:r>
        </w:p>
        <w:p w14:paraId="62048400" w14:textId="77777777" w:rsidR="00C868A6" w:rsidRPr="00893F13" w:rsidRDefault="008455AF" w:rsidP="00C868A6">
          <w:pPr>
            <w:pStyle w:val="TOC1"/>
            <w:tabs>
              <w:tab w:val="right" w:leader="dot" w:pos="9350"/>
            </w:tabs>
            <w:spacing w:line="480" w:lineRule="auto"/>
            <w:jc w:val="both"/>
            <w:rPr>
              <w:rFonts w:ascii="Times New Roman" w:hAnsi="Times New Roman" w:cs="Times New Roman"/>
              <w:noProof/>
              <w:sz w:val="24"/>
              <w:szCs w:val="24"/>
            </w:rPr>
          </w:pPr>
          <w:r w:rsidRPr="00893F13">
            <w:fldChar w:fldCharType="begin"/>
          </w:r>
          <w:r w:rsidR="00FE3BE6" w:rsidRPr="00893F13">
            <w:instrText xml:space="preserve"> TOC \o "1-3" \h \z \u </w:instrText>
          </w:r>
          <w:r w:rsidRPr="00893F13">
            <w:fldChar w:fldCharType="separate"/>
          </w:r>
          <w:hyperlink w:anchor="_Toc12447143" w:history="1">
            <w:r w:rsidR="00FE3BE6" w:rsidRPr="00893F13">
              <w:rPr>
                <w:rStyle w:val="Hyperlink"/>
                <w:rFonts w:ascii="Times New Roman" w:hAnsi="Times New Roman" w:cs="Times New Roman"/>
                <w:noProof/>
                <w:color w:val="auto"/>
                <w:sz w:val="24"/>
                <w:szCs w:val="24"/>
                <w:lang w:val="en-GB"/>
              </w:rPr>
              <w:t>Contextual analysis</w:t>
            </w:r>
            <w:r w:rsidR="00FE3BE6" w:rsidRPr="00893F13">
              <w:rPr>
                <w:rFonts w:ascii="Times New Roman" w:hAnsi="Times New Roman" w:cs="Times New Roman"/>
                <w:noProof/>
                <w:webHidden/>
                <w:sz w:val="24"/>
                <w:szCs w:val="24"/>
              </w:rPr>
              <w:tab/>
            </w:r>
            <w:r w:rsidRPr="00893F13">
              <w:rPr>
                <w:rFonts w:ascii="Times New Roman" w:hAnsi="Times New Roman" w:cs="Times New Roman"/>
                <w:noProof/>
                <w:webHidden/>
                <w:sz w:val="24"/>
                <w:szCs w:val="24"/>
              </w:rPr>
              <w:fldChar w:fldCharType="begin"/>
            </w:r>
            <w:r w:rsidR="00FE3BE6" w:rsidRPr="00893F13">
              <w:rPr>
                <w:rFonts w:ascii="Times New Roman" w:hAnsi="Times New Roman" w:cs="Times New Roman"/>
                <w:noProof/>
                <w:webHidden/>
                <w:sz w:val="24"/>
                <w:szCs w:val="24"/>
              </w:rPr>
              <w:instrText xml:space="preserve"> PAGEREF _Toc12447143 \h </w:instrText>
            </w:r>
            <w:r w:rsidRPr="00893F13">
              <w:rPr>
                <w:rFonts w:ascii="Times New Roman" w:hAnsi="Times New Roman" w:cs="Times New Roman"/>
                <w:noProof/>
                <w:webHidden/>
                <w:sz w:val="24"/>
                <w:szCs w:val="24"/>
              </w:rPr>
            </w:r>
            <w:r w:rsidRPr="00893F13">
              <w:rPr>
                <w:rFonts w:ascii="Times New Roman" w:hAnsi="Times New Roman" w:cs="Times New Roman"/>
                <w:noProof/>
                <w:webHidden/>
                <w:sz w:val="24"/>
                <w:szCs w:val="24"/>
              </w:rPr>
              <w:fldChar w:fldCharType="separate"/>
            </w:r>
            <w:r w:rsidR="001E1072" w:rsidRPr="00893F13">
              <w:rPr>
                <w:rFonts w:ascii="Times New Roman" w:hAnsi="Times New Roman" w:cs="Times New Roman"/>
                <w:noProof/>
                <w:webHidden/>
                <w:sz w:val="24"/>
                <w:szCs w:val="24"/>
              </w:rPr>
              <w:t>3</w:t>
            </w:r>
            <w:r w:rsidRPr="00893F13">
              <w:rPr>
                <w:rFonts w:ascii="Times New Roman" w:hAnsi="Times New Roman" w:cs="Times New Roman"/>
                <w:noProof/>
                <w:webHidden/>
                <w:sz w:val="24"/>
                <w:szCs w:val="24"/>
              </w:rPr>
              <w:fldChar w:fldCharType="end"/>
            </w:r>
          </w:hyperlink>
        </w:p>
        <w:p w14:paraId="6248EA16" w14:textId="77777777" w:rsidR="00C868A6" w:rsidRPr="00893F13" w:rsidRDefault="00893F13" w:rsidP="00C868A6">
          <w:pPr>
            <w:pStyle w:val="TOC1"/>
            <w:tabs>
              <w:tab w:val="right" w:leader="dot" w:pos="9350"/>
            </w:tabs>
            <w:spacing w:line="480" w:lineRule="auto"/>
            <w:jc w:val="both"/>
            <w:rPr>
              <w:rFonts w:ascii="Times New Roman" w:hAnsi="Times New Roman" w:cs="Times New Roman"/>
              <w:noProof/>
              <w:sz w:val="24"/>
              <w:szCs w:val="24"/>
            </w:rPr>
          </w:pPr>
          <w:hyperlink w:anchor="_Toc12447144" w:history="1">
            <w:r w:rsidR="00FE3BE6" w:rsidRPr="00893F13">
              <w:rPr>
                <w:rStyle w:val="Hyperlink"/>
                <w:rFonts w:ascii="Times New Roman" w:hAnsi="Times New Roman" w:cs="Times New Roman"/>
                <w:noProof/>
                <w:color w:val="auto"/>
                <w:sz w:val="24"/>
                <w:szCs w:val="24"/>
                <w:lang w:val="en-GB"/>
              </w:rPr>
              <w:t>Informed and justified recommendation</w:t>
            </w:r>
            <w:r w:rsidR="00FE3BE6" w:rsidRPr="00893F13">
              <w:rPr>
                <w:rFonts w:ascii="Times New Roman" w:hAnsi="Times New Roman" w:cs="Times New Roman"/>
                <w:noProof/>
                <w:webHidden/>
                <w:sz w:val="24"/>
                <w:szCs w:val="24"/>
              </w:rPr>
              <w:tab/>
            </w:r>
            <w:r w:rsidR="008455AF" w:rsidRPr="00893F13">
              <w:rPr>
                <w:rFonts w:ascii="Times New Roman" w:hAnsi="Times New Roman" w:cs="Times New Roman"/>
                <w:noProof/>
                <w:webHidden/>
                <w:sz w:val="24"/>
                <w:szCs w:val="24"/>
              </w:rPr>
              <w:fldChar w:fldCharType="begin"/>
            </w:r>
            <w:r w:rsidR="00FE3BE6" w:rsidRPr="00893F13">
              <w:rPr>
                <w:rFonts w:ascii="Times New Roman" w:hAnsi="Times New Roman" w:cs="Times New Roman"/>
                <w:noProof/>
                <w:webHidden/>
                <w:sz w:val="24"/>
                <w:szCs w:val="24"/>
              </w:rPr>
              <w:instrText xml:space="preserve"> PAGEREF _Toc12447144 \h </w:instrText>
            </w:r>
            <w:r w:rsidR="008455AF" w:rsidRPr="00893F13">
              <w:rPr>
                <w:rFonts w:ascii="Times New Roman" w:hAnsi="Times New Roman" w:cs="Times New Roman"/>
                <w:noProof/>
                <w:webHidden/>
                <w:sz w:val="24"/>
                <w:szCs w:val="24"/>
              </w:rPr>
            </w:r>
            <w:r w:rsidR="008455AF" w:rsidRPr="00893F13">
              <w:rPr>
                <w:rFonts w:ascii="Times New Roman" w:hAnsi="Times New Roman" w:cs="Times New Roman"/>
                <w:noProof/>
                <w:webHidden/>
                <w:sz w:val="24"/>
                <w:szCs w:val="24"/>
              </w:rPr>
              <w:fldChar w:fldCharType="separate"/>
            </w:r>
            <w:r w:rsidR="001E1072" w:rsidRPr="00893F13">
              <w:rPr>
                <w:rFonts w:ascii="Times New Roman" w:hAnsi="Times New Roman" w:cs="Times New Roman"/>
                <w:noProof/>
                <w:webHidden/>
                <w:sz w:val="24"/>
                <w:szCs w:val="24"/>
              </w:rPr>
              <w:t>4</w:t>
            </w:r>
            <w:r w:rsidR="008455AF" w:rsidRPr="00893F13">
              <w:rPr>
                <w:rFonts w:ascii="Times New Roman" w:hAnsi="Times New Roman" w:cs="Times New Roman"/>
                <w:noProof/>
                <w:webHidden/>
                <w:sz w:val="24"/>
                <w:szCs w:val="24"/>
              </w:rPr>
              <w:fldChar w:fldCharType="end"/>
            </w:r>
          </w:hyperlink>
        </w:p>
        <w:p w14:paraId="22493206" w14:textId="77777777" w:rsidR="00C868A6" w:rsidRPr="00893F13" w:rsidRDefault="00893F13" w:rsidP="00C868A6">
          <w:pPr>
            <w:pStyle w:val="TOC1"/>
            <w:tabs>
              <w:tab w:val="right" w:leader="dot" w:pos="9350"/>
            </w:tabs>
            <w:spacing w:line="480" w:lineRule="auto"/>
            <w:jc w:val="both"/>
            <w:rPr>
              <w:noProof/>
            </w:rPr>
          </w:pPr>
          <w:hyperlink w:anchor="_Toc12447145" w:history="1">
            <w:r w:rsidR="00FE3BE6" w:rsidRPr="00893F13">
              <w:rPr>
                <w:rStyle w:val="Hyperlink"/>
                <w:rFonts w:ascii="Times New Roman" w:hAnsi="Times New Roman" w:cs="Times New Roman"/>
                <w:noProof/>
                <w:color w:val="auto"/>
                <w:sz w:val="24"/>
                <w:szCs w:val="24"/>
              </w:rPr>
              <w:t>Reference list</w:t>
            </w:r>
            <w:r w:rsidR="00FE3BE6" w:rsidRPr="00893F13">
              <w:rPr>
                <w:rFonts w:ascii="Times New Roman" w:hAnsi="Times New Roman" w:cs="Times New Roman"/>
                <w:noProof/>
                <w:webHidden/>
                <w:sz w:val="24"/>
                <w:szCs w:val="24"/>
              </w:rPr>
              <w:tab/>
            </w:r>
            <w:r w:rsidR="008455AF" w:rsidRPr="00893F13">
              <w:rPr>
                <w:rFonts w:ascii="Times New Roman" w:hAnsi="Times New Roman" w:cs="Times New Roman"/>
                <w:noProof/>
                <w:webHidden/>
                <w:sz w:val="24"/>
                <w:szCs w:val="24"/>
              </w:rPr>
              <w:fldChar w:fldCharType="begin"/>
            </w:r>
            <w:r w:rsidR="00FE3BE6" w:rsidRPr="00893F13">
              <w:rPr>
                <w:rFonts w:ascii="Times New Roman" w:hAnsi="Times New Roman" w:cs="Times New Roman"/>
                <w:noProof/>
                <w:webHidden/>
                <w:sz w:val="24"/>
                <w:szCs w:val="24"/>
              </w:rPr>
              <w:instrText xml:space="preserve"> PAGEREF _Toc12447145 \h </w:instrText>
            </w:r>
            <w:r w:rsidR="008455AF" w:rsidRPr="00893F13">
              <w:rPr>
                <w:rFonts w:ascii="Times New Roman" w:hAnsi="Times New Roman" w:cs="Times New Roman"/>
                <w:noProof/>
                <w:webHidden/>
                <w:sz w:val="24"/>
                <w:szCs w:val="24"/>
              </w:rPr>
            </w:r>
            <w:r w:rsidR="008455AF" w:rsidRPr="00893F13">
              <w:rPr>
                <w:rFonts w:ascii="Times New Roman" w:hAnsi="Times New Roman" w:cs="Times New Roman"/>
                <w:noProof/>
                <w:webHidden/>
                <w:sz w:val="24"/>
                <w:szCs w:val="24"/>
              </w:rPr>
              <w:fldChar w:fldCharType="separate"/>
            </w:r>
            <w:r w:rsidR="001E1072" w:rsidRPr="00893F13">
              <w:rPr>
                <w:rFonts w:ascii="Times New Roman" w:hAnsi="Times New Roman" w:cs="Times New Roman"/>
                <w:noProof/>
                <w:webHidden/>
                <w:sz w:val="24"/>
                <w:szCs w:val="24"/>
              </w:rPr>
              <w:t>9</w:t>
            </w:r>
            <w:r w:rsidR="008455AF" w:rsidRPr="00893F13">
              <w:rPr>
                <w:rFonts w:ascii="Times New Roman" w:hAnsi="Times New Roman" w:cs="Times New Roman"/>
                <w:noProof/>
                <w:webHidden/>
                <w:sz w:val="24"/>
                <w:szCs w:val="24"/>
              </w:rPr>
              <w:fldChar w:fldCharType="end"/>
            </w:r>
          </w:hyperlink>
        </w:p>
        <w:p w14:paraId="6D10D676" w14:textId="77777777" w:rsidR="00C868A6" w:rsidRPr="00893F13" w:rsidRDefault="008455AF" w:rsidP="00C868A6">
          <w:pPr>
            <w:spacing w:line="480" w:lineRule="auto"/>
          </w:pPr>
          <w:r w:rsidRPr="00893F13">
            <w:fldChar w:fldCharType="end"/>
          </w:r>
        </w:p>
      </w:sdtContent>
    </w:sdt>
    <w:p w14:paraId="3A00553E" w14:textId="77777777" w:rsidR="00C55BD3" w:rsidRPr="00893F13" w:rsidRDefault="00C55BD3">
      <w:pPr>
        <w:rPr>
          <w:rFonts w:ascii="Times New Roman" w:eastAsia="Times New Roman" w:hAnsi="Times New Roman" w:cs="Times New Roman"/>
          <w:b/>
          <w:sz w:val="28"/>
          <w:szCs w:val="28"/>
          <w:lang w:val="en-GB"/>
        </w:rPr>
      </w:pPr>
    </w:p>
    <w:p w14:paraId="39D3066A" w14:textId="77777777" w:rsidR="00C868A6" w:rsidRPr="00893F13" w:rsidRDefault="00FE3BE6">
      <w:pPr>
        <w:rPr>
          <w:rFonts w:ascii="Times New Roman" w:hAnsi="Times New Roman"/>
          <w:b/>
          <w:sz w:val="28"/>
          <w:szCs w:val="40"/>
          <w:shd w:val="clear" w:color="auto" w:fill="FFFFFF"/>
          <w:lang w:val="en-GB"/>
        </w:rPr>
      </w:pPr>
      <w:bookmarkStart w:id="1" w:name="_Toc12447143"/>
      <w:r w:rsidRPr="00893F13">
        <w:rPr>
          <w:lang w:val="en-GB"/>
        </w:rPr>
        <w:br w:type="page"/>
      </w:r>
    </w:p>
    <w:p w14:paraId="6FA9D0A5" w14:textId="77777777" w:rsidR="0001398E" w:rsidRPr="00893F13" w:rsidRDefault="00FE3BE6" w:rsidP="00C868A6">
      <w:pPr>
        <w:pStyle w:val="Heading1"/>
        <w:rPr>
          <w:lang w:val="en-GB"/>
        </w:rPr>
      </w:pPr>
      <w:r w:rsidRPr="00893F13">
        <w:rPr>
          <w:lang w:val="en-GB"/>
        </w:rPr>
        <w:lastRenderedPageBreak/>
        <w:t>Contextual analysis</w:t>
      </w:r>
      <w:bookmarkEnd w:id="1"/>
    </w:p>
    <w:p w14:paraId="60B6365C" w14:textId="77777777" w:rsidR="0001398E" w:rsidRPr="00893F13" w:rsidRDefault="00FE3BE6">
      <w:pPr>
        <w:pStyle w:val="normal0"/>
        <w:spacing w:line="480" w:lineRule="auto"/>
        <w:jc w:val="both"/>
        <w:rPr>
          <w:rFonts w:ascii="Times New Roman" w:eastAsia="Times New Roman" w:hAnsi="Times New Roman" w:cs="Times New Roman"/>
          <w:i/>
          <w:sz w:val="24"/>
          <w:szCs w:val="24"/>
          <w:lang w:val="en-GB"/>
        </w:rPr>
      </w:pPr>
      <w:r w:rsidRPr="00893F13">
        <w:rPr>
          <w:rFonts w:ascii="Times New Roman" w:eastAsia="Times New Roman" w:hAnsi="Times New Roman" w:cs="Times New Roman"/>
          <w:sz w:val="24"/>
          <w:szCs w:val="24"/>
          <w:lang w:val="en-GB"/>
        </w:rPr>
        <w:t xml:space="preserve">Considering the case of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it may be stated that the company operates in more than 150 countries across the globe. Hence, interference from the global or the Asia-Pacific headquarters in terms of implementation of talent management strategies may be taken into account. Regardless, it may be noted that there is no interference in terms of defining ‘talent' from the aforementioned domains of the business, but the net gain through talent management is a concern for the global headquarters. Furthermore, there is a mention of the Global Financial Crisis of 2007-2009, in the case study. Hence, one of the major macro-contextual factors may be attributed to the external economy of the country and the world, which plays a crucial role in the development of the talent management strategies of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i/>
          <w:sz w:val="24"/>
          <w:szCs w:val="24"/>
          <w:lang w:val="en-GB"/>
        </w:rPr>
        <w:t xml:space="preserve">. </w:t>
      </w:r>
    </w:p>
    <w:p w14:paraId="49506154"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In addition to that, it is to be taken into account that workforce demographics </w:t>
      </w:r>
      <w:proofErr w:type="gramStart"/>
      <w:r w:rsidRPr="00893F13">
        <w:rPr>
          <w:rFonts w:ascii="Times New Roman" w:eastAsia="Times New Roman" w:hAnsi="Times New Roman" w:cs="Times New Roman"/>
          <w:sz w:val="24"/>
          <w:szCs w:val="24"/>
          <w:lang w:val="en-GB"/>
        </w:rPr>
        <w:t>is</w:t>
      </w:r>
      <w:proofErr w:type="gramEnd"/>
      <w:r w:rsidRPr="00893F13">
        <w:rPr>
          <w:rFonts w:ascii="Times New Roman" w:eastAsia="Times New Roman" w:hAnsi="Times New Roman" w:cs="Times New Roman"/>
          <w:sz w:val="24"/>
          <w:szCs w:val="24"/>
          <w:lang w:val="en-GB"/>
        </w:rPr>
        <w:t xml:space="preserve"> also another macro-contextual factor which significantly influences the aspects of talent management within a firm </w:t>
      </w:r>
      <w:r w:rsidR="002E6799" w:rsidRPr="00893F13">
        <w:rPr>
          <w:rFonts w:ascii="Times New Roman" w:eastAsia="Times New Roman" w:hAnsi="Times New Roman" w:cs="Times New Roman"/>
          <w:sz w:val="24"/>
          <w:szCs w:val="24"/>
          <w:lang w:val="en-GB"/>
        </w:rPr>
        <w:t>(</w:t>
      </w:r>
      <w:proofErr w:type="spellStart"/>
      <w:r w:rsidR="00F66B28" w:rsidRPr="00893F13">
        <w:rPr>
          <w:rFonts w:ascii="Times New Roman" w:eastAsia="Times New Roman" w:hAnsi="Times New Roman" w:cs="Times New Roman"/>
          <w:sz w:val="24"/>
          <w:szCs w:val="24"/>
          <w:highlight w:val="white"/>
          <w:lang w:val="en-GB"/>
        </w:rPr>
        <w:t>Daubner</w:t>
      </w:r>
      <w:proofErr w:type="spellEnd"/>
      <w:r w:rsidR="00F66B28" w:rsidRPr="00893F13">
        <w:rPr>
          <w:rFonts w:ascii="Times New Roman" w:eastAsia="Times New Roman" w:hAnsi="Times New Roman" w:cs="Times New Roman"/>
          <w:sz w:val="24"/>
          <w:szCs w:val="24"/>
          <w:highlight w:val="white"/>
          <w:lang w:val="en-GB"/>
        </w:rPr>
        <w:t xml:space="preserve">-Siva, </w:t>
      </w:r>
      <w:proofErr w:type="spellStart"/>
      <w:r w:rsidR="00F66B28" w:rsidRPr="00893F13">
        <w:rPr>
          <w:rFonts w:ascii="Times New Roman" w:eastAsia="Times New Roman" w:hAnsi="Times New Roman" w:cs="Times New Roman"/>
          <w:sz w:val="24"/>
          <w:szCs w:val="24"/>
          <w:highlight w:val="white"/>
          <w:lang w:val="en-GB"/>
        </w:rPr>
        <w:t>Vinkenburg</w:t>
      </w:r>
      <w:proofErr w:type="spellEnd"/>
      <w:r w:rsidR="00F66B28" w:rsidRPr="00893F13">
        <w:rPr>
          <w:rFonts w:ascii="Times New Roman" w:eastAsia="Times New Roman" w:hAnsi="Times New Roman" w:cs="Times New Roman"/>
          <w:sz w:val="24"/>
          <w:szCs w:val="24"/>
          <w:highlight w:val="white"/>
          <w:lang w:val="en-GB"/>
        </w:rPr>
        <w:t xml:space="preserve"> &amp; Jansen, 2017</w:t>
      </w:r>
      <w:r w:rsidRPr="00893F13">
        <w:rPr>
          <w:rFonts w:ascii="Times New Roman" w:eastAsia="Times New Roman" w:hAnsi="Times New Roman" w:cs="Times New Roman"/>
          <w:sz w:val="24"/>
          <w:szCs w:val="24"/>
          <w:highlight w:val="white"/>
          <w:lang w:val="en-GB"/>
        </w:rPr>
        <w:t>)</w:t>
      </w:r>
      <w:r w:rsidRPr="00893F13">
        <w:rPr>
          <w:rFonts w:ascii="Times New Roman" w:eastAsia="Times New Roman" w:hAnsi="Times New Roman" w:cs="Times New Roman"/>
          <w:sz w:val="24"/>
          <w:szCs w:val="24"/>
          <w:lang w:val="en-GB"/>
        </w:rPr>
        <w:t xml:space="preserve">. With the retirement of an older generation at the company, it is imperative to draw out new ‘talent’ to fulfil the gaps left by the former generation. The recruitment of the external candidates into the workforce requires extensive knowledge of the talent that they are capable of bringing into the organisation for their benefit. </w:t>
      </w:r>
      <w:r w:rsidR="00172577" w:rsidRPr="00893F13">
        <w:rPr>
          <w:rFonts w:ascii="Times New Roman" w:eastAsia="Times New Roman" w:hAnsi="Times New Roman" w:cs="Times New Roman"/>
          <w:sz w:val="24"/>
          <w:szCs w:val="24"/>
          <w:lang w:val="en-GB"/>
        </w:rPr>
        <w:t>T</w:t>
      </w:r>
      <w:r w:rsidRPr="00893F13">
        <w:rPr>
          <w:rFonts w:ascii="Times New Roman" w:eastAsia="Times New Roman" w:hAnsi="Times New Roman" w:cs="Times New Roman"/>
          <w:sz w:val="24"/>
          <w:szCs w:val="24"/>
          <w:lang w:val="en-GB"/>
        </w:rPr>
        <w:t xml:space="preserve">echnology also plays a critical role in the evaluation of the talent within the organisation. The </w:t>
      </w:r>
      <w:r w:rsidR="00C55BD3" w:rsidRPr="00893F13">
        <w:rPr>
          <w:rFonts w:ascii="Times New Roman" w:eastAsia="Times New Roman" w:hAnsi="Times New Roman" w:cs="Times New Roman"/>
          <w:sz w:val="24"/>
          <w:szCs w:val="24"/>
          <w:lang w:val="en-GB"/>
        </w:rPr>
        <w:t>choices of the technology to be implemented in this case have</w:t>
      </w:r>
      <w:r w:rsidRPr="00893F13">
        <w:rPr>
          <w:rFonts w:ascii="Times New Roman" w:eastAsia="Times New Roman" w:hAnsi="Times New Roman" w:cs="Times New Roman"/>
          <w:sz w:val="24"/>
          <w:szCs w:val="24"/>
          <w:lang w:val="en-GB"/>
        </w:rPr>
        <w:t xml:space="preserve"> been ascertained as </w:t>
      </w:r>
      <w:proofErr w:type="spellStart"/>
      <w:r w:rsidRPr="00893F13">
        <w:rPr>
          <w:rFonts w:ascii="Times New Roman" w:eastAsia="Times New Roman" w:hAnsi="Times New Roman" w:cs="Times New Roman"/>
          <w:sz w:val="24"/>
          <w:szCs w:val="24"/>
          <w:lang w:val="en-GB"/>
        </w:rPr>
        <w:t>SaaS</w:t>
      </w:r>
      <w:proofErr w:type="spellEnd"/>
      <w:r w:rsidRPr="00893F13">
        <w:rPr>
          <w:rFonts w:ascii="Times New Roman" w:eastAsia="Times New Roman" w:hAnsi="Times New Roman" w:cs="Times New Roman"/>
          <w:sz w:val="24"/>
          <w:szCs w:val="24"/>
          <w:lang w:val="en-GB"/>
        </w:rPr>
        <w:t>. However, there are a number of options for using other technological components for determining and evaluating performance and talent</w:t>
      </w:r>
      <w:r w:rsidR="00172577" w:rsidRPr="00893F13">
        <w:rPr>
          <w:rFonts w:ascii="Times New Roman" w:eastAsia="Times New Roman" w:hAnsi="Times New Roman" w:cs="Times New Roman"/>
          <w:sz w:val="24"/>
          <w:szCs w:val="24"/>
          <w:lang w:val="en-GB"/>
        </w:rPr>
        <w:t>.</w:t>
      </w:r>
    </w:p>
    <w:p w14:paraId="2BB2C1A9" w14:textId="77777777" w:rsidR="0001398E" w:rsidRPr="00893F13" w:rsidRDefault="00FE3BE6" w:rsidP="00C868A6">
      <w:pPr>
        <w:pStyle w:val="Heading1"/>
        <w:rPr>
          <w:lang w:val="en-GB"/>
        </w:rPr>
      </w:pPr>
      <w:bookmarkStart w:id="2" w:name="_Toc12447144"/>
      <w:r w:rsidRPr="00893F13">
        <w:rPr>
          <w:lang w:val="en-GB"/>
        </w:rPr>
        <w:lastRenderedPageBreak/>
        <w:t>Informed and justified recommendation</w:t>
      </w:r>
      <w:bookmarkEnd w:id="2"/>
    </w:p>
    <w:p w14:paraId="03BC4AB0" w14:textId="77777777" w:rsidR="0001398E" w:rsidRPr="00893F13" w:rsidRDefault="00FE3BE6">
      <w:pPr>
        <w:pStyle w:val="normal0"/>
        <w:spacing w:line="480" w:lineRule="auto"/>
        <w:jc w:val="both"/>
        <w:rPr>
          <w:rFonts w:ascii="Times New Roman" w:eastAsia="Times New Roman" w:hAnsi="Times New Roman" w:cs="Times New Roman"/>
          <w:sz w:val="24"/>
          <w:szCs w:val="24"/>
          <w:highlight w:val="white"/>
          <w:lang w:val="en-GB"/>
        </w:rPr>
      </w:pPr>
      <w:r w:rsidRPr="00893F13">
        <w:rPr>
          <w:rFonts w:ascii="Times New Roman" w:eastAsia="Times New Roman" w:hAnsi="Times New Roman" w:cs="Times New Roman"/>
          <w:sz w:val="24"/>
          <w:szCs w:val="24"/>
          <w:lang w:val="en-GB"/>
        </w:rPr>
        <w:t xml:space="preserve">According to </w:t>
      </w:r>
      <w:proofErr w:type="spellStart"/>
      <w:r w:rsidRPr="00893F13">
        <w:rPr>
          <w:rFonts w:ascii="Times New Roman" w:eastAsia="Times New Roman" w:hAnsi="Times New Roman" w:cs="Times New Roman"/>
          <w:sz w:val="24"/>
          <w:szCs w:val="24"/>
          <w:highlight w:val="white"/>
          <w:lang w:val="en-GB"/>
        </w:rPr>
        <w:t>Collings</w:t>
      </w:r>
      <w:proofErr w:type="spellEnd"/>
      <w:r w:rsidRPr="00893F13">
        <w:rPr>
          <w:rFonts w:ascii="Times New Roman" w:eastAsia="Times New Roman" w:hAnsi="Times New Roman" w:cs="Times New Roman"/>
          <w:sz w:val="24"/>
          <w:szCs w:val="24"/>
          <w:highlight w:val="white"/>
          <w:lang w:val="en-GB"/>
        </w:rPr>
        <w:t xml:space="preserve"> (201</w:t>
      </w:r>
      <w:r w:rsidR="00B15DA4" w:rsidRPr="00893F13">
        <w:rPr>
          <w:rFonts w:ascii="Times New Roman" w:eastAsia="Times New Roman" w:hAnsi="Times New Roman" w:cs="Times New Roman"/>
          <w:sz w:val="24"/>
          <w:szCs w:val="24"/>
          <w:highlight w:val="white"/>
          <w:lang w:val="en-GB"/>
        </w:rPr>
        <w:t>4</w:t>
      </w:r>
      <w:r w:rsidRPr="00893F13">
        <w:rPr>
          <w:rFonts w:ascii="Times New Roman" w:eastAsia="Times New Roman" w:hAnsi="Times New Roman" w:cs="Times New Roman"/>
          <w:sz w:val="24"/>
          <w:szCs w:val="24"/>
          <w:highlight w:val="white"/>
          <w:lang w:val="en-GB"/>
        </w:rPr>
        <w:t>), talent management is the anticipation of the task force or the human capital that is essential for an organisation to meet the requirements or needs of the company. It has been further established that the key elements in talent management involve aspects of strategic planning, including strategic planning of employees. As per Gallardo-Gallardo</w:t>
      </w:r>
      <w:r w:rsidR="00B15DA4" w:rsidRPr="00893F13">
        <w:rPr>
          <w:rFonts w:ascii="Times New Roman" w:eastAsia="Times New Roman" w:hAnsi="Times New Roman" w:cs="Times New Roman"/>
          <w:i/>
          <w:sz w:val="24"/>
          <w:szCs w:val="24"/>
          <w:highlight w:val="white"/>
          <w:lang w:val="en-GB"/>
        </w:rPr>
        <w:t xml:space="preserve">, </w:t>
      </w:r>
      <w:proofErr w:type="spellStart"/>
      <w:r w:rsidR="00B15DA4" w:rsidRPr="00893F13">
        <w:rPr>
          <w:rFonts w:ascii="Times New Roman" w:eastAsia="Times New Roman" w:hAnsi="Times New Roman" w:cs="Times New Roman"/>
          <w:sz w:val="24"/>
          <w:szCs w:val="24"/>
          <w:highlight w:val="white"/>
          <w:lang w:val="en-GB"/>
        </w:rPr>
        <w:t>Thunnissen</w:t>
      </w:r>
      <w:proofErr w:type="spellEnd"/>
      <w:r w:rsidR="00B15DA4" w:rsidRPr="00893F13">
        <w:rPr>
          <w:rFonts w:ascii="Times New Roman" w:eastAsia="Times New Roman" w:hAnsi="Times New Roman" w:cs="Times New Roman"/>
          <w:sz w:val="24"/>
          <w:szCs w:val="24"/>
          <w:highlight w:val="white"/>
          <w:lang w:val="en-GB"/>
        </w:rPr>
        <w:t xml:space="preserve"> &amp; Scullion</w:t>
      </w:r>
      <w:r w:rsidR="00B15DA4" w:rsidRPr="00893F13">
        <w:rPr>
          <w:rFonts w:ascii="Times New Roman" w:eastAsia="Times New Roman" w:hAnsi="Times New Roman" w:cs="Times New Roman"/>
          <w:i/>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(2017), it has been evident that the role of strategic talent management is chiefly dependent on the identification of key skills as well as the key positions within the organisation that may eventually and gradually contribute to the overall profitability and growth of the organisation through talent pool development. Furthermore, it is to be noted that performance management has been found been found to have a critical role in the talent management process.</w:t>
      </w:r>
    </w:p>
    <w:p w14:paraId="6989F0B1"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highlight w:val="white"/>
          <w:lang w:val="en-GB"/>
        </w:rPr>
        <w:t>However, another key aspect that has been found to be more effective in this context is the definition of talent management. For instance, talent management is regarded as a judgment-oriented process, which is strongly influenced by multiple contextual factors (McDonnell</w:t>
      </w:r>
      <w:r w:rsidRPr="00893F13">
        <w:rPr>
          <w:rFonts w:ascii="Times New Roman" w:eastAsia="Times New Roman" w:hAnsi="Times New Roman" w:cs="Times New Roman"/>
          <w:i/>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 xml:space="preserve">et al. 2017). In addition to that, it may be noted that HR practices have been taken into account in order to evaluate the talent management process in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i/>
          <w:sz w:val="24"/>
          <w:szCs w:val="24"/>
          <w:lang w:val="en-GB"/>
        </w:rPr>
        <w:t>.</w:t>
      </w:r>
      <w:r w:rsidRPr="00893F13">
        <w:rPr>
          <w:rFonts w:ascii="Times New Roman" w:eastAsia="Times New Roman" w:hAnsi="Times New Roman" w:cs="Times New Roman"/>
          <w:sz w:val="24"/>
          <w:szCs w:val="24"/>
          <w:lang w:val="en-GB"/>
        </w:rPr>
        <w:t xml:space="preserve"> </w:t>
      </w:r>
      <w:r w:rsidR="006C4A20" w:rsidRPr="00893F13">
        <w:rPr>
          <w:rFonts w:ascii="Times New Roman" w:eastAsia="Times New Roman" w:hAnsi="Times New Roman" w:cs="Times New Roman"/>
          <w:sz w:val="24"/>
          <w:szCs w:val="24"/>
          <w:lang w:val="en-GB"/>
        </w:rPr>
        <w:t xml:space="preserve">According to </w:t>
      </w:r>
      <w:r w:rsidR="006C4A20" w:rsidRPr="00893F13">
        <w:rPr>
          <w:rFonts w:ascii="Times New Roman" w:hAnsi="Times New Roman" w:cs="Times New Roman"/>
          <w:sz w:val="24"/>
          <w:szCs w:val="24"/>
        </w:rPr>
        <w:t>Wolfe, Wright, and Smart (2006),</w:t>
      </w:r>
      <w:r w:rsidR="006C4A20" w:rsidRPr="00893F13">
        <w:rPr>
          <w:rFonts w:ascii="Times New Roman" w:eastAsia="Times New Roman" w:hAnsi="Times New Roman" w:cs="Times New Roman"/>
          <w:sz w:val="24"/>
          <w:szCs w:val="24"/>
          <w:lang w:val="en-GB"/>
        </w:rPr>
        <w:t xml:space="preserve"> </w:t>
      </w:r>
      <w:r w:rsidR="00262564" w:rsidRPr="00893F13">
        <w:rPr>
          <w:rFonts w:ascii="Times New Roman" w:eastAsia="Times New Roman" w:hAnsi="Times New Roman" w:cs="Times New Roman"/>
          <w:sz w:val="24"/>
          <w:szCs w:val="24"/>
          <w:lang w:val="en-GB"/>
        </w:rPr>
        <w:t xml:space="preserve">a new vision of management as evident in baseball could be applied to various types of organisations could be acting as a </w:t>
      </w:r>
      <w:r w:rsidR="0003300A" w:rsidRPr="00893F13">
        <w:rPr>
          <w:rFonts w:ascii="Times New Roman" w:eastAsia="Times New Roman" w:hAnsi="Times New Roman" w:cs="Times New Roman"/>
          <w:sz w:val="24"/>
          <w:szCs w:val="24"/>
          <w:lang w:val="en-GB"/>
        </w:rPr>
        <w:t>framework for achieving competitive advantage and excellence such that it could contribute to the enhancement of the business performance of the employees.</w:t>
      </w:r>
      <w:r w:rsidR="006C4A20" w:rsidRPr="00893F13">
        <w:rPr>
          <w:rFonts w:ascii="Times New Roman" w:eastAsia="Times New Roman" w:hAnsi="Times New Roman" w:cs="Times New Roman"/>
          <w:sz w:val="24"/>
          <w:szCs w:val="24"/>
          <w:lang w:val="en-GB"/>
        </w:rPr>
        <w:t xml:space="preserve"> </w:t>
      </w:r>
      <w:r w:rsidRPr="00893F13">
        <w:rPr>
          <w:rFonts w:ascii="Times New Roman" w:eastAsia="Times New Roman" w:hAnsi="Times New Roman" w:cs="Times New Roman"/>
          <w:sz w:val="24"/>
          <w:szCs w:val="24"/>
          <w:lang w:val="en-GB"/>
        </w:rPr>
        <w:t>Regardless, it may be noted that</w:t>
      </w:r>
      <w:r w:rsidR="00172577" w:rsidRPr="00893F13">
        <w:rPr>
          <w:rFonts w:ascii="Times New Roman" w:eastAsia="Times New Roman" w:hAnsi="Times New Roman" w:cs="Times New Roman"/>
          <w:sz w:val="24"/>
          <w:szCs w:val="24"/>
          <w:lang w:val="en-GB"/>
        </w:rPr>
        <w:t xml:space="preserve"> </w:t>
      </w:r>
      <w:r w:rsidRPr="00893F13">
        <w:rPr>
          <w:rFonts w:ascii="Times New Roman" w:eastAsia="Times New Roman" w:hAnsi="Times New Roman" w:cs="Times New Roman"/>
          <w:sz w:val="24"/>
          <w:szCs w:val="24"/>
          <w:lang w:val="en-GB"/>
        </w:rPr>
        <w:t xml:space="preserve">the HR practices are </w:t>
      </w:r>
      <w:r w:rsidR="007F4B13" w:rsidRPr="00893F13">
        <w:rPr>
          <w:rFonts w:ascii="Times New Roman" w:eastAsia="Times New Roman" w:hAnsi="Times New Roman" w:cs="Times New Roman"/>
          <w:sz w:val="24"/>
          <w:szCs w:val="24"/>
          <w:lang w:val="en-GB"/>
        </w:rPr>
        <w:t>implementing</w:t>
      </w:r>
      <w:r w:rsidRPr="00893F13">
        <w:rPr>
          <w:rFonts w:ascii="Times New Roman" w:eastAsia="Times New Roman" w:hAnsi="Times New Roman" w:cs="Times New Roman"/>
          <w:sz w:val="24"/>
          <w:szCs w:val="24"/>
          <w:lang w:val="en-GB"/>
        </w:rPr>
        <w:t xml:space="preserve"> performance management activities</w:t>
      </w:r>
      <w:r w:rsidR="009E450D" w:rsidRPr="00893F13">
        <w:rPr>
          <w:rFonts w:ascii="Times New Roman" w:eastAsia="Times New Roman" w:hAnsi="Times New Roman" w:cs="Times New Roman"/>
          <w:sz w:val="24"/>
          <w:szCs w:val="24"/>
          <w:lang w:val="en-GB"/>
        </w:rPr>
        <w:t xml:space="preserve"> like managing touch points of employees’ development</w:t>
      </w:r>
      <w:r w:rsidR="004046D5" w:rsidRPr="00893F13">
        <w:rPr>
          <w:rFonts w:ascii="Times New Roman" w:eastAsia="Times New Roman" w:hAnsi="Times New Roman" w:cs="Times New Roman"/>
          <w:sz w:val="24"/>
          <w:szCs w:val="24"/>
          <w:lang w:val="en-GB"/>
        </w:rPr>
        <w:t xml:space="preserve"> by thinking about the moments of truth for them</w:t>
      </w:r>
      <w:r w:rsidRPr="00893F13">
        <w:rPr>
          <w:rFonts w:ascii="Times New Roman" w:eastAsia="Times New Roman" w:hAnsi="Times New Roman" w:cs="Times New Roman"/>
          <w:sz w:val="24"/>
          <w:szCs w:val="24"/>
          <w:lang w:val="en-GB"/>
        </w:rPr>
        <w:t xml:space="preserve">. </w:t>
      </w:r>
      <w:r w:rsidR="007F354F" w:rsidRPr="00893F13">
        <w:rPr>
          <w:rFonts w:ascii="Times New Roman" w:eastAsia="Times New Roman" w:hAnsi="Times New Roman" w:cs="Times New Roman"/>
          <w:sz w:val="24"/>
          <w:szCs w:val="24"/>
          <w:lang w:val="en-GB"/>
        </w:rPr>
        <w:t>Thus</w:t>
      </w:r>
      <w:r w:rsidRPr="00893F13">
        <w:rPr>
          <w:rFonts w:ascii="Times New Roman" w:eastAsia="Times New Roman" w:hAnsi="Times New Roman" w:cs="Times New Roman"/>
          <w:sz w:val="24"/>
          <w:szCs w:val="24"/>
          <w:lang w:val="en-GB"/>
        </w:rPr>
        <w:t xml:space="preserve">, it is strongly suggested to </w:t>
      </w:r>
      <w:r w:rsidR="007F354F" w:rsidRPr="00893F13">
        <w:rPr>
          <w:rFonts w:ascii="Times New Roman" w:eastAsia="Times New Roman" w:hAnsi="Times New Roman" w:cs="Times New Roman"/>
          <w:sz w:val="24"/>
          <w:szCs w:val="24"/>
          <w:lang w:val="en-GB"/>
        </w:rPr>
        <w:t>introduce one definition of</w:t>
      </w:r>
      <w:r w:rsidRPr="00893F13">
        <w:rPr>
          <w:rFonts w:ascii="Times New Roman" w:eastAsia="Times New Roman" w:hAnsi="Times New Roman" w:cs="Times New Roman"/>
          <w:sz w:val="24"/>
          <w:szCs w:val="24"/>
          <w:lang w:val="en-GB"/>
        </w:rPr>
        <w:t xml:space="preserve"> talent management</w:t>
      </w:r>
      <w:r w:rsidR="007F354F" w:rsidRPr="00893F13">
        <w:rPr>
          <w:rFonts w:ascii="Times New Roman" w:eastAsia="Times New Roman" w:hAnsi="Times New Roman" w:cs="Times New Roman"/>
          <w:sz w:val="24"/>
          <w:szCs w:val="24"/>
          <w:lang w:val="en-GB"/>
        </w:rPr>
        <w:t xml:space="preserve"> for the workforce in </w:t>
      </w:r>
      <w:proofErr w:type="spellStart"/>
      <w:r w:rsidR="007F354F"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w:t>
      </w:r>
      <w:r w:rsidR="006457B9" w:rsidRPr="00893F13">
        <w:rPr>
          <w:rFonts w:ascii="Times New Roman" w:eastAsia="Times New Roman" w:hAnsi="Times New Roman" w:cs="Times New Roman"/>
          <w:sz w:val="24"/>
          <w:szCs w:val="24"/>
          <w:lang w:val="en-GB"/>
        </w:rPr>
        <w:t>Therefore, considering the</w:t>
      </w:r>
      <w:r w:rsidR="006457B9" w:rsidRPr="00893F13">
        <w:rPr>
          <w:rFonts w:ascii="Times New Roman" w:eastAsia="Times New Roman" w:hAnsi="Times New Roman" w:cs="Times New Roman"/>
          <w:sz w:val="24"/>
          <w:szCs w:val="24"/>
          <w:highlight w:val="white"/>
          <w:lang w:val="en-GB"/>
        </w:rPr>
        <w:t xml:space="preserve"> definition by </w:t>
      </w:r>
      <w:r w:rsidR="006457B9" w:rsidRPr="00893F13">
        <w:rPr>
          <w:rFonts w:ascii="Times New Roman" w:eastAsia="Times New Roman" w:hAnsi="Times New Roman" w:cs="Times New Roman"/>
          <w:sz w:val="24"/>
          <w:szCs w:val="24"/>
          <w:highlight w:val="white"/>
          <w:lang w:val="en-GB"/>
        </w:rPr>
        <w:lastRenderedPageBreak/>
        <w:t>McDonnell</w:t>
      </w:r>
      <w:r w:rsidR="006457B9" w:rsidRPr="00893F13">
        <w:rPr>
          <w:rFonts w:ascii="Times New Roman" w:eastAsia="Times New Roman" w:hAnsi="Times New Roman" w:cs="Times New Roman"/>
          <w:i/>
          <w:sz w:val="24"/>
          <w:szCs w:val="24"/>
          <w:highlight w:val="white"/>
          <w:lang w:val="en-GB"/>
        </w:rPr>
        <w:t xml:space="preserve"> et al.</w:t>
      </w:r>
      <w:r w:rsidR="006457B9" w:rsidRPr="00893F13">
        <w:rPr>
          <w:rFonts w:ascii="Times New Roman" w:eastAsia="Times New Roman" w:hAnsi="Times New Roman" w:cs="Times New Roman"/>
          <w:sz w:val="24"/>
          <w:szCs w:val="24"/>
          <w:highlight w:val="white"/>
          <w:lang w:val="en-GB"/>
        </w:rPr>
        <w:t xml:space="preserve"> (2017), it may be stated that since ‘talent’ </w:t>
      </w:r>
      <w:r w:rsidR="00AE51E3" w:rsidRPr="00893F13">
        <w:rPr>
          <w:rFonts w:ascii="Times New Roman" w:eastAsia="Times New Roman" w:hAnsi="Times New Roman" w:cs="Times New Roman"/>
          <w:sz w:val="24"/>
          <w:szCs w:val="24"/>
          <w:lang w:val="en-GB"/>
        </w:rPr>
        <w:t xml:space="preserve">is governed by a judgemental process, which is thoroughly dependent on the </w:t>
      </w:r>
      <w:r w:rsidR="003525D6" w:rsidRPr="00893F13">
        <w:rPr>
          <w:rFonts w:ascii="Times New Roman" w:eastAsia="Times New Roman" w:hAnsi="Times New Roman" w:cs="Times New Roman"/>
          <w:sz w:val="24"/>
          <w:szCs w:val="24"/>
          <w:lang w:val="en-GB"/>
        </w:rPr>
        <w:t xml:space="preserve">Human Resource of the organisation. </w:t>
      </w:r>
      <w:r w:rsidRPr="00893F13">
        <w:rPr>
          <w:rFonts w:ascii="Times New Roman" w:eastAsia="Times New Roman" w:hAnsi="Times New Roman" w:cs="Times New Roman"/>
          <w:sz w:val="24"/>
          <w:szCs w:val="24"/>
          <w:lang w:val="en-GB"/>
        </w:rPr>
        <w:t>For instance, the identification of the drawbacks or shortcomings of the employees can be made through the performance management protocol already initiated (</w:t>
      </w:r>
      <w:r w:rsidRPr="00893F13">
        <w:rPr>
          <w:rFonts w:ascii="Times New Roman" w:eastAsia="Times New Roman" w:hAnsi="Times New Roman" w:cs="Times New Roman"/>
          <w:sz w:val="24"/>
          <w:szCs w:val="24"/>
          <w:highlight w:val="white"/>
          <w:lang w:val="en-GB"/>
        </w:rPr>
        <w:t>Taft</w:t>
      </w:r>
      <w:r w:rsidR="005423F4" w:rsidRPr="00893F13">
        <w:rPr>
          <w:rFonts w:ascii="Times New Roman" w:eastAsia="Times New Roman" w:hAnsi="Times New Roman" w:cs="Times New Roman"/>
          <w:sz w:val="24"/>
          <w:szCs w:val="24"/>
          <w:highlight w:val="white"/>
          <w:lang w:val="en-GB"/>
        </w:rPr>
        <w:t xml:space="preserve">, </w:t>
      </w:r>
      <w:proofErr w:type="spellStart"/>
      <w:r w:rsidR="005423F4" w:rsidRPr="00893F13">
        <w:rPr>
          <w:rFonts w:ascii="Times New Roman" w:eastAsia="Times New Roman" w:hAnsi="Times New Roman" w:cs="Times New Roman"/>
          <w:sz w:val="24"/>
          <w:szCs w:val="24"/>
          <w:highlight w:val="white"/>
          <w:lang w:val="en-GB"/>
        </w:rPr>
        <w:t>Mahmoudsalehi</w:t>
      </w:r>
      <w:proofErr w:type="spellEnd"/>
      <w:r w:rsidR="005423F4" w:rsidRPr="00893F13">
        <w:rPr>
          <w:rFonts w:ascii="Times New Roman" w:eastAsia="Times New Roman" w:hAnsi="Times New Roman" w:cs="Times New Roman"/>
          <w:sz w:val="24"/>
          <w:szCs w:val="24"/>
          <w:highlight w:val="white"/>
          <w:lang w:val="en-GB"/>
        </w:rPr>
        <w:t xml:space="preserve"> &amp; </w:t>
      </w:r>
      <w:proofErr w:type="spellStart"/>
      <w:r w:rsidR="005423F4" w:rsidRPr="00893F13">
        <w:rPr>
          <w:rFonts w:ascii="Times New Roman" w:eastAsia="Times New Roman" w:hAnsi="Times New Roman" w:cs="Times New Roman"/>
          <w:sz w:val="24"/>
          <w:szCs w:val="24"/>
          <w:highlight w:val="white"/>
          <w:lang w:val="en-GB"/>
        </w:rPr>
        <w:t>Amiri</w:t>
      </w:r>
      <w:proofErr w:type="spellEnd"/>
      <w:r w:rsidR="005423F4" w:rsidRPr="00893F13">
        <w:rPr>
          <w:rFonts w:ascii="Times New Roman" w:eastAsia="Times New Roman" w:hAnsi="Times New Roman" w:cs="Times New Roman"/>
          <w:sz w:val="24"/>
          <w:szCs w:val="24"/>
          <w:highlight w:val="white"/>
          <w:lang w:val="en-GB"/>
        </w:rPr>
        <w:t>,</w:t>
      </w:r>
      <w:r w:rsidRPr="00893F13">
        <w:rPr>
          <w:rFonts w:ascii="Times New Roman" w:eastAsia="Times New Roman" w:hAnsi="Times New Roman" w:cs="Times New Roman"/>
          <w:sz w:val="24"/>
          <w:szCs w:val="24"/>
          <w:highlight w:val="white"/>
          <w:lang w:val="en-GB"/>
        </w:rPr>
        <w:t xml:space="preserve"> 2017</w:t>
      </w:r>
      <w:r w:rsidRPr="00893F13">
        <w:rPr>
          <w:rFonts w:ascii="Times New Roman" w:eastAsia="Times New Roman" w:hAnsi="Times New Roman" w:cs="Times New Roman"/>
          <w:sz w:val="24"/>
          <w:szCs w:val="24"/>
          <w:lang w:val="en-GB"/>
        </w:rPr>
        <w:t xml:space="preserve">). However, this may further be implemented for the development and training sessions for growing the talent pool within the organisation. </w:t>
      </w:r>
    </w:p>
    <w:p w14:paraId="6BE39D53" w14:textId="77777777" w:rsidR="0001398E" w:rsidRPr="00893F13" w:rsidRDefault="000B3778">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I</w:t>
      </w:r>
      <w:r w:rsidR="00FE3BE6" w:rsidRPr="00893F13">
        <w:rPr>
          <w:rFonts w:ascii="Times New Roman" w:eastAsia="Times New Roman" w:hAnsi="Times New Roman" w:cs="Times New Roman"/>
          <w:sz w:val="24"/>
          <w:szCs w:val="24"/>
          <w:lang w:val="en-GB"/>
        </w:rPr>
        <w:t>t is to be noted that the formulation and implementation of a concrete and fea</w:t>
      </w:r>
      <w:r w:rsidR="00454B88" w:rsidRPr="00893F13">
        <w:rPr>
          <w:rFonts w:ascii="Times New Roman" w:eastAsia="Times New Roman" w:hAnsi="Times New Roman" w:cs="Times New Roman"/>
          <w:sz w:val="24"/>
          <w:szCs w:val="24"/>
          <w:lang w:val="en-GB"/>
        </w:rPr>
        <w:t>sible definition of ‘talent' is</w:t>
      </w:r>
      <w:r w:rsidR="00FE3BE6" w:rsidRPr="00893F13">
        <w:rPr>
          <w:rFonts w:ascii="Times New Roman" w:eastAsia="Times New Roman" w:hAnsi="Times New Roman" w:cs="Times New Roman"/>
          <w:sz w:val="24"/>
          <w:szCs w:val="24"/>
          <w:lang w:val="en-GB"/>
        </w:rPr>
        <w:t xml:space="preserve"> to be developed with the consent of all of the B</w:t>
      </w:r>
      <w:r w:rsidR="007A68D7" w:rsidRPr="00893F13">
        <w:rPr>
          <w:rFonts w:ascii="Times New Roman" w:eastAsia="Times New Roman" w:hAnsi="Times New Roman" w:cs="Times New Roman"/>
          <w:sz w:val="24"/>
          <w:szCs w:val="24"/>
          <w:lang w:val="en-GB"/>
        </w:rPr>
        <w:t xml:space="preserve">usiness </w:t>
      </w:r>
      <w:r w:rsidR="00FE3BE6" w:rsidRPr="00893F13">
        <w:rPr>
          <w:rFonts w:ascii="Times New Roman" w:eastAsia="Times New Roman" w:hAnsi="Times New Roman" w:cs="Times New Roman"/>
          <w:sz w:val="24"/>
          <w:szCs w:val="24"/>
          <w:lang w:val="en-GB"/>
        </w:rPr>
        <w:t>U</w:t>
      </w:r>
      <w:r w:rsidR="007A68D7" w:rsidRPr="00893F13">
        <w:rPr>
          <w:rFonts w:ascii="Times New Roman" w:eastAsia="Times New Roman" w:hAnsi="Times New Roman" w:cs="Times New Roman"/>
          <w:sz w:val="24"/>
          <w:szCs w:val="24"/>
          <w:lang w:val="en-GB"/>
        </w:rPr>
        <w:t>nit</w:t>
      </w:r>
      <w:r w:rsidR="00FE3BE6" w:rsidRPr="00893F13">
        <w:rPr>
          <w:rFonts w:ascii="Times New Roman" w:eastAsia="Times New Roman" w:hAnsi="Times New Roman" w:cs="Times New Roman"/>
          <w:sz w:val="24"/>
          <w:szCs w:val="24"/>
          <w:lang w:val="en-GB"/>
        </w:rPr>
        <w:t>s</w:t>
      </w:r>
      <w:r w:rsidR="007A68D7" w:rsidRPr="00893F13">
        <w:rPr>
          <w:rFonts w:ascii="Times New Roman" w:eastAsia="Times New Roman" w:hAnsi="Times New Roman" w:cs="Times New Roman"/>
          <w:sz w:val="24"/>
          <w:szCs w:val="24"/>
          <w:lang w:val="en-GB"/>
        </w:rPr>
        <w:t>’</w:t>
      </w:r>
      <w:r w:rsidR="00FE3BE6" w:rsidRPr="00893F13">
        <w:rPr>
          <w:rFonts w:ascii="Times New Roman" w:eastAsia="Times New Roman" w:hAnsi="Times New Roman" w:cs="Times New Roman"/>
          <w:sz w:val="24"/>
          <w:szCs w:val="24"/>
          <w:lang w:val="en-GB"/>
        </w:rPr>
        <w:t xml:space="preserve"> operating within the firm. Additionally, it is imperative to set down the desired criteria that would effectively and functionally describe the meaning and expectations regarding ‘talent' (</w:t>
      </w:r>
      <w:r w:rsidR="00FE3BE6" w:rsidRPr="00893F13">
        <w:rPr>
          <w:rFonts w:ascii="Times New Roman" w:eastAsia="Times New Roman" w:hAnsi="Times New Roman" w:cs="Times New Roman"/>
          <w:sz w:val="24"/>
          <w:szCs w:val="24"/>
          <w:highlight w:val="white"/>
          <w:lang w:val="en-GB"/>
        </w:rPr>
        <w:t>Taylor, 2018</w:t>
      </w:r>
      <w:r w:rsidR="00FE3BE6" w:rsidRPr="00893F13">
        <w:rPr>
          <w:rFonts w:ascii="Times New Roman" w:eastAsia="Times New Roman" w:hAnsi="Times New Roman" w:cs="Times New Roman"/>
          <w:sz w:val="24"/>
          <w:szCs w:val="24"/>
          <w:lang w:val="en-GB"/>
        </w:rPr>
        <w:t xml:space="preserve">). </w:t>
      </w:r>
    </w:p>
    <w:p w14:paraId="16176FFE" w14:textId="77777777" w:rsidR="0001398E" w:rsidRPr="00893F13" w:rsidRDefault="00FE3BE6">
      <w:pPr>
        <w:pStyle w:val="normal0"/>
        <w:spacing w:line="480" w:lineRule="auto"/>
        <w:jc w:val="both"/>
        <w:rPr>
          <w:rFonts w:ascii="Times New Roman" w:eastAsia="Times New Roman" w:hAnsi="Times New Roman" w:cs="Times New Roman"/>
          <w:sz w:val="24"/>
          <w:szCs w:val="24"/>
          <w:highlight w:val="white"/>
          <w:lang w:val="en-GB"/>
        </w:rPr>
      </w:pPr>
      <w:r w:rsidRPr="00893F13">
        <w:rPr>
          <w:rFonts w:ascii="Times New Roman" w:eastAsia="Times New Roman" w:hAnsi="Times New Roman" w:cs="Times New Roman"/>
          <w:sz w:val="24"/>
          <w:szCs w:val="24"/>
          <w:lang w:val="en-GB"/>
        </w:rPr>
        <w:t xml:space="preserve">Furthermore, the development of a definition is essential for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as it ends the </w:t>
      </w:r>
      <w:proofErr w:type="spellStart"/>
      <w:r w:rsidRPr="00893F13">
        <w:rPr>
          <w:rFonts w:ascii="Times New Roman" w:eastAsia="Times New Roman" w:hAnsi="Times New Roman" w:cs="Times New Roman"/>
          <w:sz w:val="24"/>
          <w:szCs w:val="24"/>
          <w:lang w:val="en-GB"/>
        </w:rPr>
        <w:t>ongoing</w:t>
      </w:r>
      <w:proofErr w:type="spellEnd"/>
      <w:r w:rsidRPr="00893F13">
        <w:rPr>
          <w:rFonts w:ascii="Times New Roman" w:eastAsia="Times New Roman" w:hAnsi="Times New Roman" w:cs="Times New Roman"/>
          <w:sz w:val="24"/>
          <w:szCs w:val="24"/>
          <w:lang w:val="en-GB"/>
        </w:rPr>
        <w:t xml:space="preserve"> debate with respect to the activities to be undertaken for the measurement of ‘talent’ in the organisation.</w:t>
      </w:r>
      <w:r w:rsidR="00454B88" w:rsidRPr="00893F13">
        <w:rPr>
          <w:rFonts w:ascii="Times New Roman" w:eastAsia="Times New Roman" w:hAnsi="Times New Roman" w:cs="Times New Roman"/>
          <w:sz w:val="24"/>
          <w:szCs w:val="24"/>
          <w:lang w:val="en-GB"/>
        </w:rPr>
        <w:t xml:space="preserve"> </w:t>
      </w:r>
      <w:r w:rsidR="00F2438A" w:rsidRPr="00893F13">
        <w:rPr>
          <w:rFonts w:ascii="Times New Roman" w:eastAsia="Times New Roman" w:hAnsi="Times New Roman" w:cs="Times New Roman"/>
          <w:sz w:val="24"/>
          <w:szCs w:val="24"/>
          <w:lang w:val="en-GB"/>
        </w:rPr>
        <w:t xml:space="preserve">However, </w:t>
      </w:r>
      <w:r w:rsidR="00176101" w:rsidRPr="00893F13">
        <w:rPr>
          <w:rFonts w:ascii="Times New Roman" w:eastAsia="Times New Roman" w:hAnsi="Times New Roman" w:cs="Times New Roman"/>
          <w:sz w:val="24"/>
          <w:szCs w:val="24"/>
          <w:lang w:val="en-GB"/>
        </w:rPr>
        <w:t>one of the major limitations may be identified in this regard, as per</w:t>
      </w:r>
      <w:r w:rsidRPr="00893F13">
        <w:rPr>
          <w:rFonts w:ascii="Times New Roman" w:eastAsia="Times New Roman" w:hAnsi="Times New Roman" w:cs="Times New Roman"/>
          <w:sz w:val="24"/>
          <w:szCs w:val="24"/>
          <w:lang w:val="en-GB"/>
        </w:rPr>
        <w:t xml:space="preserve"> </w:t>
      </w:r>
      <w:proofErr w:type="spellStart"/>
      <w:r w:rsidR="005423F4" w:rsidRPr="00893F13">
        <w:rPr>
          <w:rFonts w:ascii="Times New Roman" w:eastAsia="Times New Roman" w:hAnsi="Times New Roman" w:cs="Times New Roman"/>
          <w:sz w:val="24"/>
          <w:szCs w:val="24"/>
          <w:highlight w:val="white"/>
          <w:lang w:val="en-GB"/>
        </w:rPr>
        <w:t>Daubner</w:t>
      </w:r>
      <w:proofErr w:type="spellEnd"/>
      <w:r w:rsidR="005423F4" w:rsidRPr="00893F13">
        <w:rPr>
          <w:rFonts w:ascii="Times New Roman" w:eastAsia="Times New Roman" w:hAnsi="Times New Roman" w:cs="Times New Roman"/>
          <w:sz w:val="24"/>
          <w:szCs w:val="24"/>
          <w:highlight w:val="white"/>
          <w:lang w:val="en-GB"/>
        </w:rPr>
        <w:t xml:space="preserve">-Siva, </w:t>
      </w:r>
      <w:proofErr w:type="spellStart"/>
      <w:r w:rsidR="005423F4" w:rsidRPr="00893F13">
        <w:rPr>
          <w:rFonts w:ascii="Times New Roman" w:eastAsia="Times New Roman" w:hAnsi="Times New Roman" w:cs="Times New Roman"/>
          <w:sz w:val="24"/>
          <w:szCs w:val="24"/>
          <w:highlight w:val="white"/>
          <w:lang w:val="en-GB"/>
        </w:rPr>
        <w:t>Vinkenburg</w:t>
      </w:r>
      <w:proofErr w:type="spellEnd"/>
      <w:r w:rsidR="005423F4" w:rsidRPr="00893F13">
        <w:rPr>
          <w:rFonts w:ascii="Times New Roman" w:eastAsia="Times New Roman" w:hAnsi="Times New Roman" w:cs="Times New Roman"/>
          <w:sz w:val="24"/>
          <w:szCs w:val="24"/>
          <w:highlight w:val="white"/>
          <w:lang w:val="en-GB"/>
        </w:rPr>
        <w:t xml:space="preserve"> &amp; Jansen </w:t>
      </w:r>
      <w:r w:rsidR="003307D8" w:rsidRPr="00893F13">
        <w:rPr>
          <w:rFonts w:ascii="Times New Roman" w:eastAsia="Times New Roman" w:hAnsi="Times New Roman" w:cs="Times New Roman"/>
          <w:sz w:val="24"/>
          <w:szCs w:val="24"/>
          <w:highlight w:val="white"/>
          <w:lang w:val="en-GB"/>
        </w:rPr>
        <w:t xml:space="preserve">(2017), that </w:t>
      </w:r>
      <w:r w:rsidRPr="00893F13">
        <w:rPr>
          <w:rFonts w:ascii="Times New Roman" w:eastAsia="Times New Roman" w:hAnsi="Times New Roman" w:cs="Times New Roman"/>
          <w:sz w:val="24"/>
          <w:szCs w:val="24"/>
          <w:highlight w:val="white"/>
          <w:lang w:val="en-GB"/>
        </w:rPr>
        <w:t xml:space="preserve">there can be multiple definitions of talent management as it can be effective in enhancing the productivity and the performance of each of the segments within an organisation, such that the organisation functions effectively as a whole. </w:t>
      </w:r>
    </w:p>
    <w:p w14:paraId="1C301A0C" w14:textId="77777777" w:rsidR="007F354F" w:rsidRPr="00893F13" w:rsidRDefault="007F354F">
      <w:pPr>
        <w:pStyle w:val="normal0"/>
        <w:spacing w:line="480" w:lineRule="auto"/>
        <w:jc w:val="both"/>
        <w:rPr>
          <w:rFonts w:ascii="Times New Roman" w:eastAsia="Times New Roman" w:hAnsi="Times New Roman" w:cs="Times New Roman"/>
          <w:sz w:val="24"/>
          <w:szCs w:val="24"/>
          <w:highlight w:val="white"/>
          <w:lang w:val="en-GB"/>
        </w:rPr>
      </w:pPr>
      <w:r w:rsidRPr="00893F13">
        <w:rPr>
          <w:rFonts w:ascii="Times New Roman" w:eastAsia="Times New Roman" w:hAnsi="Times New Roman" w:cs="Times New Roman"/>
          <w:sz w:val="24"/>
          <w:szCs w:val="24"/>
          <w:highlight w:val="white"/>
          <w:lang w:val="en-GB"/>
        </w:rPr>
        <w:t xml:space="preserve">The question of developing one definition for talent really </w:t>
      </w:r>
      <w:r w:rsidR="00750575" w:rsidRPr="00893F13">
        <w:rPr>
          <w:rFonts w:ascii="Times New Roman" w:eastAsia="Times New Roman" w:hAnsi="Times New Roman" w:cs="Times New Roman"/>
          <w:sz w:val="24"/>
          <w:szCs w:val="24"/>
          <w:highlight w:val="white"/>
          <w:lang w:val="en-GB"/>
        </w:rPr>
        <w:t>would count</w:t>
      </w:r>
      <w:r w:rsidRPr="00893F13">
        <w:rPr>
          <w:rFonts w:ascii="Times New Roman" w:eastAsia="Times New Roman" w:hAnsi="Times New Roman" w:cs="Times New Roman"/>
          <w:sz w:val="24"/>
          <w:szCs w:val="24"/>
          <w:highlight w:val="white"/>
          <w:lang w:val="en-GB"/>
        </w:rPr>
        <w:t xml:space="preserve"> for the organisation, </w:t>
      </w:r>
      <w:proofErr w:type="spellStart"/>
      <w:r w:rsidRPr="00893F13">
        <w:rPr>
          <w:rFonts w:ascii="Times New Roman" w:eastAsia="Times New Roman" w:hAnsi="Times New Roman" w:cs="Times New Roman"/>
          <w:i/>
          <w:sz w:val="24"/>
          <w:szCs w:val="24"/>
          <w:highlight w:val="white"/>
          <w:lang w:val="en-GB"/>
        </w:rPr>
        <w:t>ProfessionalCo</w:t>
      </w:r>
      <w:proofErr w:type="spellEnd"/>
      <w:r w:rsidRPr="00893F13">
        <w:rPr>
          <w:rFonts w:ascii="Times New Roman" w:eastAsia="Times New Roman" w:hAnsi="Times New Roman" w:cs="Times New Roman"/>
          <w:i/>
          <w:sz w:val="24"/>
          <w:szCs w:val="24"/>
          <w:highlight w:val="white"/>
          <w:lang w:val="en-GB"/>
        </w:rPr>
        <w:t>.</w:t>
      </w:r>
      <w:r w:rsidRPr="00893F13">
        <w:rPr>
          <w:rFonts w:ascii="Times New Roman" w:eastAsia="Times New Roman" w:hAnsi="Times New Roman" w:cs="Times New Roman"/>
          <w:sz w:val="24"/>
          <w:szCs w:val="24"/>
          <w:highlight w:val="white"/>
          <w:lang w:val="en-GB"/>
        </w:rPr>
        <w:t xml:space="preserve"> It is to be taken into account that the scope for numerous fields that the company operates in requires various ‘talents’ or departments. Some employee may have critical thinking skills, which is essential in the field of knowledge management as </w:t>
      </w:r>
      <w:proofErr w:type="spellStart"/>
      <w:r w:rsidRPr="00893F13">
        <w:rPr>
          <w:rFonts w:ascii="Times New Roman" w:eastAsia="Times New Roman" w:hAnsi="Times New Roman" w:cs="Times New Roman"/>
          <w:i/>
          <w:sz w:val="24"/>
          <w:szCs w:val="24"/>
          <w:highlight w:val="white"/>
          <w:lang w:val="en-GB"/>
        </w:rPr>
        <w:t>ProfessionalCo</w:t>
      </w:r>
      <w:proofErr w:type="spellEnd"/>
      <w:r w:rsidRPr="00893F13">
        <w:rPr>
          <w:rFonts w:ascii="Times New Roman" w:eastAsia="Times New Roman" w:hAnsi="Times New Roman" w:cs="Times New Roman"/>
          <w:sz w:val="24"/>
          <w:szCs w:val="24"/>
          <w:highlight w:val="white"/>
          <w:lang w:val="en-GB"/>
        </w:rPr>
        <w:t xml:space="preserve"> operates in the industry. On the other hand, there may be employees, gifted with time management skills, or technological skills, and may even prove beneficial for the development of new technology. Thus, defining talent may be </w:t>
      </w:r>
      <w:r w:rsidR="00750575" w:rsidRPr="00893F13">
        <w:rPr>
          <w:rFonts w:ascii="Times New Roman" w:eastAsia="Times New Roman" w:hAnsi="Times New Roman" w:cs="Times New Roman"/>
          <w:sz w:val="24"/>
          <w:szCs w:val="24"/>
          <w:highlight w:val="white"/>
          <w:lang w:val="en-GB"/>
        </w:rPr>
        <w:t>made universal for all employees</w:t>
      </w:r>
      <w:r w:rsidRPr="00893F13">
        <w:rPr>
          <w:rFonts w:ascii="Times New Roman" w:eastAsia="Times New Roman" w:hAnsi="Times New Roman" w:cs="Times New Roman"/>
          <w:sz w:val="24"/>
          <w:szCs w:val="24"/>
          <w:highlight w:val="white"/>
          <w:lang w:val="en-GB"/>
        </w:rPr>
        <w:t xml:space="preserve">. </w:t>
      </w:r>
      <w:r w:rsidR="00956FC5" w:rsidRPr="00893F13">
        <w:rPr>
          <w:rFonts w:ascii="Times New Roman" w:eastAsia="Times New Roman" w:hAnsi="Times New Roman" w:cs="Times New Roman"/>
          <w:sz w:val="24"/>
          <w:szCs w:val="24"/>
          <w:highlight w:val="white"/>
          <w:lang w:val="en-GB"/>
        </w:rPr>
        <w:t>In other words</w:t>
      </w:r>
      <w:r w:rsidRPr="00893F13">
        <w:rPr>
          <w:rFonts w:ascii="Times New Roman" w:eastAsia="Times New Roman" w:hAnsi="Times New Roman" w:cs="Times New Roman"/>
          <w:sz w:val="24"/>
          <w:szCs w:val="24"/>
          <w:highlight w:val="white"/>
          <w:lang w:val="en-GB"/>
        </w:rPr>
        <w:t xml:space="preserve">, </w:t>
      </w:r>
      <w:r w:rsidRPr="00893F13">
        <w:rPr>
          <w:rFonts w:ascii="Times New Roman" w:eastAsia="Times New Roman" w:hAnsi="Times New Roman" w:cs="Times New Roman"/>
          <w:sz w:val="24"/>
          <w:szCs w:val="24"/>
          <w:highlight w:val="white"/>
          <w:lang w:val="en-GB"/>
        </w:rPr>
        <w:lastRenderedPageBreak/>
        <w:t>it may be fruitful to have one definition of ‘talent’ such that it prohibits exploitation among the upper and lower levels of the company. Regardless, it is to be noted that having one definition for each of the departments may enhance the productivity and effectiveness of the various departments, thereby contributing to the overall organisational productivity.</w:t>
      </w:r>
    </w:p>
    <w:p w14:paraId="7C640FBA" w14:textId="77777777" w:rsidR="0001398E" w:rsidRPr="00893F13" w:rsidRDefault="00A652B9">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The </w:t>
      </w:r>
      <w:r w:rsidR="00FE3BE6" w:rsidRPr="00893F13">
        <w:rPr>
          <w:rFonts w:ascii="Times New Roman" w:eastAsia="Times New Roman" w:hAnsi="Times New Roman" w:cs="Times New Roman"/>
          <w:sz w:val="24"/>
          <w:szCs w:val="24"/>
          <w:lang w:val="en-GB"/>
        </w:rPr>
        <w:t xml:space="preserve">employees </w:t>
      </w:r>
      <w:r w:rsidRPr="00893F13">
        <w:rPr>
          <w:rFonts w:ascii="Times New Roman" w:eastAsia="Times New Roman" w:hAnsi="Times New Roman" w:cs="Times New Roman"/>
          <w:sz w:val="24"/>
          <w:szCs w:val="24"/>
          <w:lang w:val="en-GB"/>
        </w:rPr>
        <w:t xml:space="preserve">in most of the organisations </w:t>
      </w:r>
      <w:r w:rsidR="00FE3BE6" w:rsidRPr="00893F13">
        <w:rPr>
          <w:rFonts w:ascii="Times New Roman" w:eastAsia="Times New Roman" w:hAnsi="Times New Roman" w:cs="Times New Roman"/>
          <w:sz w:val="24"/>
          <w:szCs w:val="24"/>
          <w:lang w:val="en-GB"/>
        </w:rPr>
        <w:t xml:space="preserve">are subjected to a judgemental procedure by the Line Managers responsible for them. They are judged and ranked as per their </w:t>
      </w:r>
      <w:r w:rsidR="00B062B0" w:rsidRPr="00893F13">
        <w:rPr>
          <w:rFonts w:ascii="Times New Roman" w:eastAsia="Times New Roman" w:hAnsi="Times New Roman" w:cs="Times New Roman"/>
          <w:sz w:val="24"/>
          <w:szCs w:val="24"/>
          <w:lang w:val="en-GB"/>
        </w:rPr>
        <w:t>talent</w:t>
      </w:r>
      <w:r w:rsidR="00FE3BE6" w:rsidRPr="00893F13">
        <w:rPr>
          <w:rFonts w:ascii="Times New Roman" w:eastAsia="Times New Roman" w:hAnsi="Times New Roman" w:cs="Times New Roman"/>
          <w:sz w:val="24"/>
          <w:szCs w:val="24"/>
          <w:lang w:val="en-GB"/>
        </w:rPr>
        <w:t>. This process may involve significant manu</w:t>
      </w:r>
      <w:r w:rsidR="00C868A6" w:rsidRPr="00893F13">
        <w:rPr>
          <w:rFonts w:ascii="Times New Roman" w:eastAsia="Times New Roman" w:hAnsi="Times New Roman" w:cs="Times New Roman"/>
          <w:sz w:val="24"/>
          <w:szCs w:val="24"/>
          <w:lang w:val="en-GB"/>
        </w:rPr>
        <w:t xml:space="preserve">al errors, and the manipulation </w:t>
      </w:r>
      <w:r w:rsidR="00FE3BE6" w:rsidRPr="00893F13">
        <w:rPr>
          <w:rFonts w:ascii="Times New Roman" w:eastAsia="Times New Roman" w:hAnsi="Times New Roman" w:cs="Times New Roman"/>
          <w:sz w:val="24"/>
          <w:szCs w:val="24"/>
          <w:lang w:val="en-GB"/>
        </w:rPr>
        <w:t xml:space="preserve">of </w:t>
      </w:r>
      <w:r w:rsidR="00B062B0" w:rsidRPr="00893F13">
        <w:rPr>
          <w:rFonts w:ascii="Times New Roman" w:eastAsia="Times New Roman" w:hAnsi="Times New Roman" w:cs="Times New Roman"/>
          <w:sz w:val="24"/>
          <w:szCs w:val="24"/>
          <w:lang w:val="en-GB"/>
        </w:rPr>
        <w:t>talent</w:t>
      </w:r>
      <w:r w:rsidR="00FE3BE6" w:rsidRPr="00893F13">
        <w:rPr>
          <w:rFonts w:ascii="Times New Roman" w:eastAsia="Times New Roman" w:hAnsi="Times New Roman" w:cs="Times New Roman"/>
          <w:sz w:val="24"/>
          <w:szCs w:val="24"/>
          <w:lang w:val="en-GB"/>
        </w:rPr>
        <w:t xml:space="preserve"> may be easily implemented (</w:t>
      </w:r>
      <w:r w:rsidR="00FE3BE6" w:rsidRPr="00893F13">
        <w:rPr>
          <w:rFonts w:ascii="Times New Roman" w:eastAsia="Times New Roman" w:hAnsi="Times New Roman" w:cs="Times New Roman"/>
          <w:sz w:val="24"/>
          <w:szCs w:val="24"/>
          <w:highlight w:val="white"/>
          <w:lang w:val="en-GB"/>
        </w:rPr>
        <w:t>Morris</w:t>
      </w:r>
      <w:r w:rsidR="005423F4" w:rsidRPr="00893F13">
        <w:rPr>
          <w:rFonts w:ascii="Times New Roman" w:eastAsia="Times New Roman" w:hAnsi="Times New Roman" w:cs="Times New Roman"/>
          <w:sz w:val="24"/>
          <w:szCs w:val="24"/>
          <w:highlight w:val="white"/>
          <w:lang w:val="en-GB"/>
        </w:rPr>
        <w:t xml:space="preserve">, Snell &amp; </w:t>
      </w:r>
      <w:proofErr w:type="spellStart"/>
      <w:r w:rsidR="005423F4" w:rsidRPr="00893F13">
        <w:rPr>
          <w:rFonts w:ascii="Times New Roman" w:eastAsia="Times New Roman" w:hAnsi="Times New Roman" w:cs="Times New Roman"/>
          <w:sz w:val="24"/>
          <w:szCs w:val="24"/>
          <w:highlight w:val="white"/>
          <w:lang w:val="en-GB"/>
        </w:rPr>
        <w:t>Bjorkman</w:t>
      </w:r>
      <w:proofErr w:type="spellEnd"/>
      <w:r w:rsidR="000407F6" w:rsidRPr="00893F13">
        <w:rPr>
          <w:rFonts w:ascii="Times New Roman" w:eastAsia="Times New Roman" w:hAnsi="Times New Roman" w:cs="Times New Roman"/>
          <w:sz w:val="24"/>
          <w:szCs w:val="24"/>
          <w:highlight w:val="white"/>
          <w:lang w:val="en-GB"/>
        </w:rPr>
        <w:t>,</w:t>
      </w:r>
      <w:r w:rsidR="00FE3BE6" w:rsidRPr="00893F13">
        <w:rPr>
          <w:rFonts w:ascii="Times New Roman" w:eastAsia="Times New Roman" w:hAnsi="Times New Roman" w:cs="Times New Roman"/>
          <w:i/>
          <w:sz w:val="24"/>
          <w:szCs w:val="24"/>
          <w:highlight w:val="white"/>
          <w:lang w:val="en-GB"/>
        </w:rPr>
        <w:t xml:space="preserve"> </w:t>
      </w:r>
      <w:r w:rsidR="00FE3BE6" w:rsidRPr="00893F13">
        <w:rPr>
          <w:rFonts w:ascii="Times New Roman" w:eastAsia="Times New Roman" w:hAnsi="Times New Roman" w:cs="Times New Roman"/>
          <w:sz w:val="24"/>
          <w:szCs w:val="24"/>
          <w:highlight w:val="white"/>
          <w:lang w:val="en-GB"/>
        </w:rPr>
        <w:t>2016</w:t>
      </w:r>
      <w:r w:rsidR="00FE3BE6" w:rsidRPr="00893F13">
        <w:rPr>
          <w:rFonts w:ascii="Times New Roman" w:eastAsia="Times New Roman" w:hAnsi="Times New Roman" w:cs="Times New Roman"/>
          <w:sz w:val="24"/>
          <w:szCs w:val="24"/>
          <w:lang w:val="en-GB"/>
        </w:rPr>
        <w:t xml:space="preserve">). For instance, considering that an employee has certain personal differences with the respective Line Manager, and the Line Manager taking advantage of their position in the organisation manipulates the performance of the employee negatively. This, in turn, has a negative impact on </w:t>
      </w:r>
      <w:r w:rsidR="00B062B0" w:rsidRPr="00893F13">
        <w:rPr>
          <w:rFonts w:ascii="Times New Roman" w:eastAsia="Times New Roman" w:hAnsi="Times New Roman" w:cs="Times New Roman"/>
          <w:sz w:val="24"/>
          <w:szCs w:val="24"/>
          <w:lang w:val="en-GB"/>
        </w:rPr>
        <w:t>talent</w:t>
      </w:r>
      <w:r w:rsidR="00FE3BE6" w:rsidRPr="00893F13">
        <w:rPr>
          <w:rFonts w:ascii="Times New Roman" w:eastAsia="Times New Roman" w:hAnsi="Times New Roman" w:cs="Times New Roman"/>
          <w:sz w:val="24"/>
          <w:szCs w:val="24"/>
          <w:lang w:val="en-GB"/>
        </w:rPr>
        <w:t xml:space="preserve"> development as well as the impression of the employee on the Senior Management of </w:t>
      </w:r>
      <w:proofErr w:type="spellStart"/>
      <w:r w:rsidR="00FE3BE6" w:rsidRPr="00893F13">
        <w:rPr>
          <w:rFonts w:ascii="Times New Roman" w:eastAsia="Times New Roman" w:hAnsi="Times New Roman" w:cs="Times New Roman"/>
          <w:i/>
          <w:sz w:val="24"/>
          <w:szCs w:val="24"/>
          <w:lang w:val="en-GB"/>
        </w:rPr>
        <w:t>ProfessionalCo</w:t>
      </w:r>
      <w:proofErr w:type="spellEnd"/>
      <w:r w:rsidR="00FE3BE6" w:rsidRPr="00893F13">
        <w:rPr>
          <w:rFonts w:ascii="Times New Roman" w:eastAsia="Times New Roman" w:hAnsi="Times New Roman" w:cs="Times New Roman"/>
          <w:i/>
          <w:sz w:val="24"/>
          <w:szCs w:val="24"/>
          <w:lang w:val="en-GB"/>
        </w:rPr>
        <w:t>.</w:t>
      </w:r>
      <w:r w:rsidR="00FE3BE6" w:rsidRPr="00893F13">
        <w:rPr>
          <w:rFonts w:ascii="Times New Roman" w:eastAsia="Times New Roman" w:hAnsi="Times New Roman" w:cs="Times New Roman"/>
          <w:sz w:val="24"/>
          <w:szCs w:val="24"/>
          <w:lang w:val="en-GB"/>
        </w:rPr>
        <w:t xml:space="preserve"> In addition to that, it may further be inve</w:t>
      </w:r>
      <w:r w:rsidR="00B062B0" w:rsidRPr="00893F13">
        <w:rPr>
          <w:rFonts w:ascii="Times New Roman" w:eastAsia="Times New Roman" w:hAnsi="Times New Roman" w:cs="Times New Roman"/>
          <w:sz w:val="24"/>
          <w:szCs w:val="24"/>
          <w:lang w:val="en-GB"/>
        </w:rPr>
        <w:t xml:space="preserve">stigated and suggested that defining talent </w:t>
      </w:r>
      <w:r w:rsidR="00FE3BE6" w:rsidRPr="00893F13">
        <w:rPr>
          <w:rFonts w:ascii="Times New Roman" w:eastAsia="Times New Roman" w:hAnsi="Times New Roman" w:cs="Times New Roman"/>
          <w:sz w:val="24"/>
          <w:szCs w:val="24"/>
          <w:lang w:val="en-GB"/>
        </w:rPr>
        <w:t>is a much better and reliable method for avoiding errors and manual manipulation (</w:t>
      </w:r>
      <w:r w:rsidR="000407F6" w:rsidRPr="00893F13">
        <w:rPr>
          <w:rFonts w:ascii="Times New Roman" w:eastAsia="Times New Roman" w:hAnsi="Times New Roman" w:cs="Times New Roman"/>
          <w:sz w:val="24"/>
          <w:szCs w:val="24"/>
          <w:highlight w:val="white"/>
          <w:lang w:val="en-GB"/>
        </w:rPr>
        <w:t xml:space="preserve">Morris, Snell &amp; </w:t>
      </w:r>
      <w:proofErr w:type="spellStart"/>
      <w:r w:rsidR="000407F6" w:rsidRPr="00893F13">
        <w:rPr>
          <w:rFonts w:ascii="Times New Roman" w:eastAsia="Times New Roman" w:hAnsi="Times New Roman" w:cs="Times New Roman"/>
          <w:sz w:val="24"/>
          <w:szCs w:val="24"/>
          <w:highlight w:val="white"/>
          <w:lang w:val="en-GB"/>
        </w:rPr>
        <w:t>Bjorkman</w:t>
      </w:r>
      <w:proofErr w:type="spellEnd"/>
      <w:r w:rsidR="000407F6" w:rsidRPr="00893F13">
        <w:rPr>
          <w:rFonts w:ascii="Times New Roman" w:eastAsia="Times New Roman" w:hAnsi="Times New Roman" w:cs="Times New Roman"/>
          <w:sz w:val="24"/>
          <w:szCs w:val="24"/>
          <w:highlight w:val="white"/>
          <w:lang w:val="en-GB"/>
        </w:rPr>
        <w:t xml:space="preserve"> </w:t>
      </w:r>
      <w:r w:rsidR="00FE3BE6" w:rsidRPr="00893F13">
        <w:rPr>
          <w:rFonts w:ascii="Times New Roman" w:eastAsia="Times New Roman" w:hAnsi="Times New Roman" w:cs="Times New Roman"/>
          <w:sz w:val="24"/>
          <w:szCs w:val="24"/>
          <w:highlight w:val="white"/>
          <w:lang w:val="en-GB"/>
        </w:rPr>
        <w:t>2016</w:t>
      </w:r>
      <w:r w:rsidR="00FE3BE6" w:rsidRPr="00893F13">
        <w:rPr>
          <w:rFonts w:ascii="Times New Roman" w:eastAsia="Times New Roman" w:hAnsi="Times New Roman" w:cs="Times New Roman"/>
          <w:sz w:val="24"/>
          <w:szCs w:val="24"/>
          <w:lang w:val="en-GB"/>
        </w:rPr>
        <w:t xml:space="preserve">). </w:t>
      </w:r>
    </w:p>
    <w:p w14:paraId="25BC5CD1" w14:textId="77777777" w:rsidR="0001398E" w:rsidRPr="00893F13" w:rsidRDefault="0095529F">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According to </w:t>
      </w:r>
      <w:proofErr w:type="spellStart"/>
      <w:r w:rsidRPr="00893F13">
        <w:rPr>
          <w:rFonts w:ascii="Times New Roman" w:eastAsia="Times New Roman" w:hAnsi="Times New Roman" w:cs="Times New Roman"/>
          <w:sz w:val="24"/>
          <w:szCs w:val="24"/>
          <w:lang w:val="en-GB"/>
        </w:rPr>
        <w:t>Wiblen</w:t>
      </w:r>
      <w:proofErr w:type="spellEnd"/>
      <w:r w:rsidRPr="00893F13">
        <w:rPr>
          <w:rFonts w:ascii="Times New Roman" w:eastAsia="Times New Roman" w:hAnsi="Times New Roman" w:cs="Times New Roman"/>
          <w:sz w:val="24"/>
          <w:szCs w:val="24"/>
          <w:lang w:val="en-GB"/>
        </w:rPr>
        <w:t xml:space="preserve">, </w:t>
      </w:r>
      <w:proofErr w:type="spellStart"/>
      <w:r w:rsidRPr="00893F13">
        <w:rPr>
          <w:rFonts w:ascii="Times New Roman" w:eastAsia="Times New Roman" w:hAnsi="Times New Roman" w:cs="Times New Roman"/>
          <w:sz w:val="24"/>
          <w:szCs w:val="24"/>
          <w:lang w:val="en-GB"/>
        </w:rPr>
        <w:t>Dery</w:t>
      </w:r>
      <w:proofErr w:type="spellEnd"/>
      <w:r w:rsidRPr="00893F13">
        <w:rPr>
          <w:rFonts w:ascii="Times New Roman" w:eastAsia="Times New Roman" w:hAnsi="Times New Roman" w:cs="Times New Roman"/>
          <w:sz w:val="24"/>
          <w:szCs w:val="24"/>
          <w:lang w:val="en-GB"/>
        </w:rPr>
        <w:t xml:space="preserve"> &amp; Grant (2012),</w:t>
      </w:r>
      <w:r w:rsidR="00A725C0" w:rsidRPr="00893F13">
        <w:rPr>
          <w:rFonts w:ascii="Times New Roman" w:eastAsia="Times New Roman" w:hAnsi="Times New Roman" w:cs="Times New Roman"/>
          <w:sz w:val="24"/>
          <w:szCs w:val="24"/>
          <w:lang w:val="en-GB"/>
        </w:rPr>
        <w:t xml:space="preserve"> large professional service firms utilise technology </w:t>
      </w:r>
      <w:proofErr w:type="spellStart"/>
      <w:r w:rsidR="00A725C0" w:rsidRPr="00893F13">
        <w:rPr>
          <w:rFonts w:ascii="Times New Roman" w:eastAsia="Times New Roman" w:hAnsi="Times New Roman" w:cs="Times New Roman"/>
          <w:sz w:val="24"/>
          <w:szCs w:val="24"/>
          <w:lang w:val="en-GB"/>
        </w:rPr>
        <w:t>liek</w:t>
      </w:r>
      <w:proofErr w:type="spellEnd"/>
      <w:r w:rsidR="00A725C0" w:rsidRPr="00893F13">
        <w:rPr>
          <w:rFonts w:ascii="Times New Roman" w:eastAsia="Times New Roman" w:hAnsi="Times New Roman" w:cs="Times New Roman"/>
          <w:sz w:val="24"/>
          <w:szCs w:val="24"/>
          <w:lang w:val="en-GB"/>
        </w:rPr>
        <w:t xml:space="preserve"> latest software to </w:t>
      </w:r>
      <w:r w:rsidR="00C002F5" w:rsidRPr="00893F13">
        <w:rPr>
          <w:rFonts w:ascii="Times New Roman" w:eastAsia="Times New Roman" w:hAnsi="Times New Roman" w:cs="Times New Roman"/>
          <w:sz w:val="24"/>
          <w:szCs w:val="24"/>
          <w:lang w:val="en-GB"/>
        </w:rPr>
        <w:t>evaluate</w:t>
      </w:r>
      <w:r w:rsidR="00A725C0" w:rsidRPr="00893F13">
        <w:rPr>
          <w:rFonts w:ascii="Times New Roman" w:eastAsia="Times New Roman" w:hAnsi="Times New Roman" w:cs="Times New Roman"/>
          <w:sz w:val="24"/>
          <w:szCs w:val="24"/>
          <w:lang w:val="en-GB"/>
        </w:rPr>
        <w:t xml:space="preserve"> and identify the talent across the range of </w:t>
      </w:r>
      <w:r w:rsidR="00C002F5" w:rsidRPr="00893F13">
        <w:rPr>
          <w:rFonts w:ascii="Times New Roman" w:eastAsia="Times New Roman" w:hAnsi="Times New Roman" w:cs="Times New Roman"/>
          <w:sz w:val="24"/>
          <w:szCs w:val="24"/>
          <w:lang w:val="en-GB"/>
        </w:rPr>
        <w:t>t</w:t>
      </w:r>
      <w:r w:rsidR="00A725C0" w:rsidRPr="00893F13">
        <w:rPr>
          <w:rFonts w:ascii="Times New Roman" w:eastAsia="Times New Roman" w:hAnsi="Times New Roman" w:cs="Times New Roman"/>
          <w:sz w:val="24"/>
          <w:szCs w:val="24"/>
          <w:lang w:val="en-GB"/>
        </w:rPr>
        <w:t>h</w:t>
      </w:r>
      <w:r w:rsidR="00C002F5" w:rsidRPr="00893F13">
        <w:rPr>
          <w:rFonts w:ascii="Times New Roman" w:eastAsia="Times New Roman" w:hAnsi="Times New Roman" w:cs="Times New Roman"/>
          <w:sz w:val="24"/>
          <w:szCs w:val="24"/>
          <w:lang w:val="en-GB"/>
        </w:rPr>
        <w:t>e</w:t>
      </w:r>
      <w:r w:rsidR="00A725C0" w:rsidRPr="00893F13">
        <w:rPr>
          <w:rFonts w:ascii="Times New Roman" w:eastAsia="Times New Roman" w:hAnsi="Times New Roman" w:cs="Times New Roman"/>
          <w:sz w:val="24"/>
          <w:szCs w:val="24"/>
          <w:lang w:val="en-GB"/>
        </w:rPr>
        <w:t>ir Business Units.</w:t>
      </w:r>
      <w:r w:rsidR="00C002F5" w:rsidRPr="00893F13">
        <w:rPr>
          <w:rFonts w:ascii="Times New Roman" w:eastAsia="Times New Roman" w:hAnsi="Times New Roman" w:cs="Times New Roman"/>
          <w:sz w:val="24"/>
          <w:szCs w:val="24"/>
          <w:lang w:val="en-GB"/>
        </w:rPr>
        <w:t xml:space="preserve"> </w:t>
      </w:r>
      <w:r w:rsidR="006F0A7C" w:rsidRPr="00893F13">
        <w:rPr>
          <w:rFonts w:ascii="Times New Roman" w:eastAsia="Times New Roman" w:hAnsi="Times New Roman" w:cs="Times New Roman"/>
          <w:sz w:val="24"/>
          <w:szCs w:val="24"/>
          <w:lang w:val="en-GB"/>
        </w:rPr>
        <w:t>According</w:t>
      </w:r>
      <w:r w:rsidR="00C002F5" w:rsidRPr="00893F13">
        <w:rPr>
          <w:rFonts w:ascii="Times New Roman" w:eastAsia="Times New Roman" w:hAnsi="Times New Roman" w:cs="Times New Roman"/>
          <w:sz w:val="24"/>
          <w:szCs w:val="24"/>
          <w:lang w:val="en-GB"/>
        </w:rPr>
        <w:t xml:space="preserve"> to the </w:t>
      </w:r>
      <w:r w:rsidR="006F0A7C" w:rsidRPr="00893F13">
        <w:rPr>
          <w:rFonts w:ascii="Times New Roman" w:eastAsia="Times New Roman" w:hAnsi="Times New Roman" w:cs="Times New Roman"/>
          <w:sz w:val="24"/>
          <w:szCs w:val="24"/>
          <w:lang w:val="en-GB"/>
        </w:rPr>
        <w:t>authors, talent</w:t>
      </w:r>
      <w:r w:rsidR="00C002F5" w:rsidRPr="00893F13">
        <w:rPr>
          <w:rFonts w:ascii="Times New Roman" w:eastAsia="Times New Roman" w:hAnsi="Times New Roman" w:cs="Times New Roman"/>
          <w:sz w:val="24"/>
          <w:szCs w:val="24"/>
          <w:lang w:val="en-GB"/>
        </w:rPr>
        <w:t xml:space="preserve"> based information could be acquired </w:t>
      </w:r>
      <w:r w:rsidR="006F0A7C" w:rsidRPr="00893F13">
        <w:rPr>
          <w:rFonts w:ascii="Times New Roman" w:eastAsia="Times New Roman" w:hAnsi="Times New Roman" w:cs="Times New Roman"/>
          <w:sz w:val="24"/>
          <w:szCs w:val="24"/>
          <w:lang w:val="en-GB"/>
        </w:rPr>
        <w:t xml:space="preserve">by using talent related technologies </w:t>
      </w:r>
      <w:r w:rsidR="00930305" w:rsidRPr="00893F13">
        <w:rPr>
          <w:rFonts w:ascii="Times New Roman" w:eastAsia="Times New Roman" w:hAnsi="Times New Roman" w:cs="Times New Roman"/>
          <w:sz w:val="24"/>
          <w:szCs w:val="24"/>
          <w:lang w:val="en-GB"/>
        </w:rPr>
        <w:t>like e-HRM, HRIS</w:t>
      </w:r>
      <w:r w:rsidR="00893BC2" w:rsidRPr="00893F13">
        <w:rPr>
          <w:rFonts w:ascii="Times New Roman" w:eastAsia="Times New Roman" w:hAnsi="Times New Roman" w:cs="Times New Roman"/>
          <w:sz w:val="24"/>
          <w:szCs w:val="24"/>
          <w:lang w:val="en-GB"/>
        </w:rPr>
        <w:t>, ERP and othe</w:t>
      </w:r>
      <w:r w:rsidR="00A652B9" w:rsidRPr="00893F13">
        <w:rPr>
          <w:rFonts w:ascii="Times New Roman" w:eastAsia="Times New Roman" w:hAnsi="Times New Roman" w:cs="Times New Roman"/>
          <w:sz w:val="24"/>
          <w:szCs w:val="24"/>
          <w:lang w:val="en-GB"/>
        </w:rPr>
        <w:t>r</w:t>
      </w:r>
      <w:r w:rsidR="00893BC2" w:rsidRPr="00893F13">
        <w:rPr>
          <w:rFonts w:ascii="Times New Roman" w:eastAsia="Times New Roman" w:hAnsi="Times New Roman" w:cs="Times New Roman"/>
          <w:sz w:val="24"/>
          <w:szCs w:val="24"/>
          <w:lang w:val="en-GB"/>
        </w:rPr>
        <w:t>s.</w:t>
      </w:r>
      <w:r w:rsidR="00A725C0" w:rsidRPr="00893F13">
        <w:rPr>
          <w:rFonts w:ascii="Times New Roman" w:eastAsia="Times New Roman" w:hAnsi="Times New Roman" w:cs="Times New Roman"/>
          <w:sz w:val="24"/>
          <w:szCs w:val="24"/>
          <w:lang w:val="en-GB"/>
        </w:rPr>
        <w:t xml:space="preserve"> </w:t>
      </w:r>
      <w:r w:rsidR="00FE3BE6" w:rsidRPr="00893F13">
        <w:rPr>
          <w:rFonts w:ascii="Times New Roman" w:eastAsia="Times New Roman" w:hAnsi="Times New Roman" w:cs="Times New Roman"/>
          <w:sz w:val="24"/>
          <w:szCs w:val="24"/>
          <w:lang w:val="en-GB"/>
        </w:rPr>
        <w:t xml:space="preserve">It has been noted in the case study, the use of </w:t>
      </w:r>
      <w:proofErr w:type="spellStart"/>
      <w:r w:rsidR="00FE3BE6" w:rsidRPr="00893F13">
        <w:rPr>
          <w:rFonts w:ascii="Times New Roman" w:eastAsia="Times New Roman" w:hAnsi="Times New Roman" w:cs="Times New Roman"/>
          <w:sz w:val="24"/>
          <w:szCs w:val="24"/>
          <w:lang w:val="en-GB"/>
        </w:rPr>
        <w:t>SaaS</w:t>
      </w:r>
      <w:proofErr w:type="spellEnd"/>
      <w:r w:rsidR="00FE3BE6" w:rsidRPr="00893F13">
        <w:rPr>
          <w:rFonts w:ascii="Times New Roman" w:eastAsia="Times New Roman" w:hAnsi="Times New Roman" w:cs="Times New Roman"/>
          <w:sz w:val="24"/>
          <w:szCs w:val="24"/>
          <w:lang w:val="en-GB"/>
        </w:rPr>
        <w:t xml:space="preserve"> or Software-as-a-Service for the company's activities related to performance management. The implementation of the same digital platform may further be extended for effective talent management outcomes </w:t>
      </w:r>
      <w:r w:rsidR="00FE3BE6" w:rsidRPr="00893F13">
        <w:rPr>
          <w:rFonts w:ascii="Times New Roman" w:eastAsia="Times New Roman" w:hAnsi="Times New Roman" w:cs="Times New Roman"/>
          <w:sz w:val="24"/>
          <w:szCs w:val="24"/>
          <w:highlight w:val="white"/>
          <w:lang w:val="en-GB"/>
        </w:rPr>
        <w:t>(Krishnan and Scullion, 2017)</w:t>
      </w:r>
      <w:r w:rsidR="00FE3BE6" w:rsidRPr="00893F13">
        <w:rPr>
          <w:rFonts w:ascii="Times New Roman" w:eastAsia="Times New Roman" w:hAnsi="Times New Roman" w:cs="Times New Roman"/>
          <w:sz w:val="24"/>
          <w:szCs w:val="24"/>
          <w:lang w:val="en-GB"/>
        </w:rPr>
        <w:t>. Firstly, the evaluation of the desired criteri</w:t>
      </w:r>
      <w:r w:rsidR="00B062B0" w:rsidRPr="00893F13">
        <w:rPr>
          <w:rFonts w:ascii="Times New Roman" w:eastAsia="Times New Roman" w:hAnsi="Times New Roman" w:cs="Times New Roman"/>
          <w:sz w:val="24"/>
          <w:szCs w:val="24"/>
          <w:lang w:val="en-GB"/>
        </w:rPr>
        <w:t>a for each of the Business Unit</w:t>
      </w:r>
      <w:r w:rsidR="00FE3BE6" w:rsidRPr="00893F13">
        <w:rPr>
          <w:rFonts w:ascii="Times New Roman" w:eastAsia="Times New Roman" w:hAnsi="Times New Roman" w:cs="Times New Roman"/>
          <w:sz w:val="24"/>
          <w:szCs w:val="24"/>
          <w:lang w:val="en-GB"/>
        </w:rPr>
        <w:t xml:space="preserve"> is to</w:t>
      </w:r>
      <w:r w:rsidR="00B062B0" w:rsidRPr="00893F13">
        <w:rPr>
          <w:rFonts w:ascii="Times New Roman" w:eastAsia="Times New Roman" w:hAnsi="Times New Roman" w:cs="Times New Roman"/>
          <w:sz w:val="24"/>
          <w:szCs w:val="24"/>
          <w:lang w:val="en-GB"/>
        </w:rPr>
        <w:t xml:space="preserve"> be identified and fed into </w:t>
      </w:r>
      <w:r w:rsidR="00FE3BE6" w:rsidRPr="00893F13">
        <w:rPr>
          <w:rFonts w:ascii="Times New Roman" w:eastAsia="Times New Roman" w:hAnsi="Times New Roman" w:cs="Times New Roman"/>
          <w:sz w:val="24"/>
          <w:szCs w:val="24"/>
          <w:lang w:val="en-GB"/>
        </w:rPr>
        <w:t xml:space="preserve">the system. This may further be supported through the assessment of the ‘potential' within an individual. Since several </w:t>
      </w:r>
      <w:r w:rsidR="00FE3BE6" w:rsidRPr="00893F13">
        <w:rPr>
          <w:rFonts w:ascii="Times New Roman" w:eastAsia="Times New Roman" w:hAnsi="Times New Roman" w:cs="Times New Roman"/>
          <w:sz w:val="24"/>
          <w:szCs w:val="24"/>
          <w:lang w:val="en-GB"/>
        </w:rPr>
        <w:lastRenderedPageBreak/>
        <w:t xml:space="preserve">definitions of ‘talent' </w:t>
      </w:r>
      <w:r w:rsidR="00C868A6" w:rsidRPr="00893F13">
        <w:rPr>
          <w:rFonts w:ascii="Times New Roman" w:eastAsia="Times New Roman" w:hAnsi="Times New Roman" w:cs="Times New Roman"/>
          <w:sz w:val="24"/>
          <w:szCs w:val="24"/>
          <w:lang w:val="en-GB"/>
        </w:rPr>
        <w:t>discuss</w:t>
      </w:r>
      <w:r w:rsidR="00FE3BE6" w:rsidRPr="00893F13">
        <w:rPr>
          <w:rFonts w:ascii="Times New Roman" w:eastAsia="Times New Roman" w:hAnsi="Times New Roman" w:cs="Times New Roman"/>
          <w:sz w:val="24"/>
          <w:szCs w:val="24"/>
          <w:lang w:val="en-GB"/>
        </w:rPr>
        <w:t xml:space="preserve"> the role of ‘potential’ to carry more value than performance within an organisation </w:t>
      </w:r>
      <w:r w:rsidR="00FE3BE6" w:rsidRPr="00893F13">
        <w:rPr>
          <w:rFonts w:ascii="Times New Roman" w:eastAsia="Times New Roman" w:hAnsi="Times New Roman" w:cs="Times New Roman"/>
          <w:sz w:val="24"/>
          <w:szCs w:val="24"/>
          <w:highlight w:val="white"/>
          <w:lang w:val="en-GB"/>
        </w:rPr>
        <w:t>(Krishnan and Scullion, 2017)</w:t>
      </w:r>
      <w:r w:rsidR="00FE3BE6" w:rsidRPr="00893F13">
        <w:rPr>
          <w:rFonts w:ascii="Times New Roman" w:eastAsia="Times New Roman" w:hAnsi="Times New Roman" w:cs="Times New Roman"/>
          <w:sz w:val="24"/>
          <w:szCs w:val="24"/>
          <w:lang w:val="en-GB"/>
        </w:rPr>
        <w:t xml:space="preserve">. This is evident in the case of </w:t>
      </w:r>
      <w:proofErr w:type="spellStart"/>
      <w:r w:rsidR="00FE3BE6" w:rsidRPr="00893F13">
        <w:rPr>
          <w:rFonts w:ascii="Times New Roman" w:eastAsia="Times New Roman" w:hAnsi="Times New Roman" w:cs="Times New Roman"/>
          <w:i/>
          <w:sz w:val="24"/>
          <w:szCs w:val="24"/>
          <w:lang w:val="en-GB"/>
        </w:rPr>
        <w:t>ProfessionalCo</w:t>
      </w:r>
      <w:proofErr w:type="spellEnd"/>
      <w:r w:rsidR="00FE3BE6" w:rsidRPr="00893F13">
        <w:rPr>
          <w:rFonts w:ascii="Times New Roman" w:eastAsia="Times New Roman" w:hAnsi="Times New Roman" w:cs="Times New Roman"/>
          <w:i/>
          <w:sz w:val="24"/>
          <w:szCs w:val="24"/>
          <w:lang w:val="en-GB"/>
        </w:rPr>
        <w:t xml:space="preserve">, </w:t>
      </w:r>
      <w:r w:rsidR="00FE3BE6" w:rsidRPr="00893F13">
        <w:rPr>
          <w:rFonts w:ascii="Times New Roman" w:eastAsia="Times New Roman" w:hAnsi="Times New Roman" w:cs="Times New Roman"/>
          <w:sz w:val="24"/>
          <w:szCs w:val="24"/>
          <w:lang w:val="en-GB"/>
        </w:rPr>
        <w:t>wherein the ‘talent’ of the employees is often regarded to be a quantifiable sum, as is established through the rankings and ratings of the employees (out of 5). However, the use of a system may be considered which vaguely evaluates the desired criteria for each of the BU, without any manual interference for the development of the ‘talent pool’.</w:t>
      </w:r>
    </w:p>
    <w:p w14:paraId="46417659" w14:textId="77777777" w:rsidR="0001398E" w:rsidRPr="00893F13" w:rsidRDefault="00FE3BE6">
      <w:pPr>
        <w:pStyle w:val="normal0"/>
        <w:spacing w:line="480" w:lineRule="auto"/>
        <w:jc w:val="both"/>
        <w:rPr>
          <w:rFonts w:ascii="Times New Roman" w:eastAsia="Times New Roman" w:hAnsi="Times New Roman" w:cs="Times New Roman"/>
          <w:sz w:val="24"/>
          <w:szCs w:val="24"/>
          <w:highlight w:val="white"/>
          <w:lang w:val="en-GB"/>
        </w:rPr>
      </w:pPr>
      <w:r w:rsidRPr="00893F13">
        <w:rPr>
          <w:rFonts w:ascii="Times New Roman" w:eastAsia="Times New Roman" w:hAnsi="Times New Roman" w:cs="Times New Roman"/>
          <w:sz w:val="24"/>
          <w:szCs w:val="24"/>
          <w:lang w:val="en-GB"/>
        </w:rPr>
        <w:t xml:space="preserve">According to </w:t>
      </w:r>
      <w:proofErr w:type="spellStart"/>
      <w:r w:rsidRPr="00893F13">
        <w:rPr>
          <w:rFonts w:ascii="Times New Roman" w:eastAsia="Times New Roman" w:hAnsi="Times New Roman" w:cs="Times New Roman"/>
          <w:sz w:val="24"/>
          <w:szCs w:val="24"/>
          <w:highlight w:val="white"/>
          <w:lang w:val="en-GB"/>
        </w:rPr>
        <w:t>Deery</w:t>
      </w:r>
      <w:proofErr w:type="spellEnd"/>
      <w:r w:rsidRPr="00893F13">
        <w:rPr>
          <w:rFonts w:ascii="Times New Roman" w:eastAsia="Times New Roman" w:hAnsi="Times New Roman" w:cs="Times New Roman"/>
          <w:sz w:val="24"/>
          <w:szCs w:val="24"/>
          <w:highlight w:val="white"/>
          <w:lang w:val="en-GB"/>
        </w:rPr>
        <w:t xml:space="preserve"> and </w:t>
      </w:r>
      <w:proofErr w:type="spellStart"/>
      <w:r w:rsidRPr="00893F13">
        <w:rPr>
          <w:rFonts w:ascii="Times New Roman" w:eastAsia="Times New Roman" w:hAnsi="Times New Roman" w:cs="Times New Roman"/>
          <w:sz w:val="24"/>
          <w:szCs w:val="24"/>
          <w:highlight w:val="white"/>
          <w:lang w:val="en-GB"/>
        </w:rPr>
        <w:t>Jago</w:t>
      </w:r>
      <w:proofErr w:type="spellEnd"/>
      <w:r w:rsidRPr="00893F13">
        <w:rPr>
          <w:rFonts w:ascii="Times New Roman" w:eastAsia="Times New Roman" w:hAnsi="Times New Roman" w:cs="Times New Roman"/>
          <w:sz w:val="24"/>
          <w:szCs w:val="24"/>
          <w:highlight w:val="white"/>
          <w:lang w:val="en-GB"/>
        </w:rPr>
        <w:t xml:space="preserve"> (2015), the </w:t>
      </w:r>
      <w:r w:rsidR="00F24766" w:rsidRPr="00893F13">
        <w:rPr>
          <w:rFonts w:ascii="Times New Roman" w:eastAsia="Times New Roman" w:hAnsi="Times New Roman" w:cs="Times New Roman"/>
          <w:sz w:val="24"/>
          <w:szCs w:val="24"/>
          <w:highlight w:val="white"/>
          <w:lang w:val="en-GB"/>
        </w:rPr>
        <w:t>limitation of implementing one definition of talent can be managed through the use</w:t>
      </w:r>
      <w:r w:rsidRPr="00893F13">
        <w:rPr>
          <w:rFonts w:ascii="Times New Roman" w:eastAsia="Times New Roman" w:hAnsi="Times New Roman" w:cs="Times New Roman"/>
          <w:sz w:val="24"/>
          <w:szCs w:val="24"/>
          <w:highlight w:val="white"/>
          <w:lang w:val="en-GB"/>
        </w:rPr>
        <w:t xml:space="preserve"> of the experience of talent retention through the proper assessment of the desired criteria for the same. However, it may be taken into account that considering a more subjective and evaluative approach makes humans </w:t>
      </w:r>
      <w:r w:rsidR="00C868A6" w:rsidRPr="00893F13">
        <w:rPr>
          <w:rFonts w:ascii="Times New Roman" w:eastAsia="Times New Roman" w:hAnsi="Times New Roman" w:cs="Times New Roman"/>
          <w:sz w:val="24"/>
          <w:szCs w:val="24"/>
          <w:highlight w:val="white"/>
          <w:lang w:val="en-GB"/>
        </w:rPr>
        <w:t>or the</w:t>
      </w:r>
      <w:r w:rsidRPr="00893F13">
        <w:rPr>
          <w:rFonts w:ascii="Times New Roman" w:eastAsia="Times New Roman" w:hAnsi="Times New Roman" w:cs="Times New Roman"/>
          <w:sz w:val="24"/>
          <w:szCs w:val="24"/>
          <w:highlight w:val="white"/>
          <w:lang w:val="en-GB"/>
        </w:rPr>
        <w:t xml:space="preserve"> Senior Management (and the Line managers) responsible for the talent management procedure. It has been formerly mentioned that there are numerous activities of determining the definition of talent can be categorised as the quantification of talent, which is manageable by the use of technology (Sparrow</w:t>
      </w:r>
      <w:r w:rsidR="00583F61" w:rsidRPr="00893F13">
        <w:rPr>
          <w:rFonts w:ascii="Times New Roman" w:eastAsia="Times New Roman" w:hAnsi="Times New Roman" w:cs="Times New Roman"/>
          <w:sz w:val="24"/>
          <w:szCs w:val="24"/>
          <w:highlight w:val="white"/>
          <w:lang w:val="en-GB"/>
        </w:rPr>
        <w:t xml:space="preserve">, </w:t>
      </w:r>
      <w:proofErr w:type="spellStart"/>
      <w:r w:rsidR="00583F61" w:rsidRPr="00893F13">
        <w:rPr>
          <w:rFonts w:ascii="Times New Roman" w:eastAsia="Times New Roman" w:hAnsi="Times New Roman" w:cs="Times New Roman"/>
          <w:sz w:val="24"/>
          <w:szCs w:val="24"/>
          <w:highlight w:val="white"/>
          <w:lang w:val="en-GB"/>
        </w:rPr>
        <w:t>Hird</w:t>
      </w:r>
      <w:proofErr w:type="spellEnd"/>
      <w:r w:rsidR="00583F61" w:rsidRPr="00893F13">
        <w:rPr>
          <w:rFonts w:ascii="Times New Roman" w:eastAsia="Times New Roman" w:hAnsi="Times New Roman" w:cs="Times New Roman"/>
          <w:sz w:val="24"/>
          <w:szCs w:val="24"/>
          <w:highlight w:val="white"/>
          <w:lang w:val="en-GB"/>
        </w:rPr>
        <w:t xml:space="preserve"> &amp; Cooper, </w:t>
      </w:r>
      <w:r w:rsidRPr="00893F13">
        <w:rPr>
          <w:rFonts w:ascii="Times New Roman" w:eastAsia="Times New Roman" w:hAnsi="Times New Roman" w:cs="Times New Roman"/>
          <w:sz w:val="24"/>
          <w:szCs w:val="24"/>
          <w:highlight w:val="white"/>
          <w:lang w:val="en-GB"/>
        </w:rPr>
        <w:t>2015). However, in the case of the subjective approach, the HR practices are found to have more value as compared to other developments.</w:t>
      </w:r>
      <w:r w:rsidR="00E50B4F" w:rsidRPr="00893F13">
        <w:rPr>
          <w:rFonts w:ascii="Times New Roman" w:eastAsia="Times New Roman" w:hAnsi="Times New Roman" w:cs="Times New Roman"/>
          <w:sz w:val="24"/>
          <w:szCs w:val="24"/>
          <w:highlight w:val="white"/>
          <w:lang w:val="en-GB"/>
        </w:rPr>
        <w:t xml:space="preserve"> According to </w:t>
      </w:r>
      <w:r w:rsidR="00E50B4F" w:rsidRPr="00893F13">
        <w:rPr>
          <w:rFonts w:ascii="Times New Roman" w:hAnsi="Times New Roman" w:cs="Times New Roman"/>
          <w:sz w:val="24"/>
          <w:szCs w:val="24"/>
        </w:rPr>
        <w:t>Wiblen</w:t>
      </w:r>
      <w:r w:rsidR="00BE3EE4" w:rsidRPr="00893F13">
        <w:rPr>
          <w:rFonts w:ascii="Times New Roman" w:hAnsi="Times New Roman" w:cs="Times New Roman"/>
          <w:sz w:val="24"/>
          <w:szCs w:val="24"/>
        </w:rPr>
        <w:t xml:space="preserve">, </w:t>
      </w:r>
      <w:r w:rsidR="00E50B4F" w:rsidRPr="00893F13">
        <w:rPr>
          <w:rFonts w:ascii="Times New Roman" w:hAnsi="Times New Roman" w:cs="Times New Roman"/>
          <w:sz w:val="24"/>
          <w:szCs w:val="24"/>
        </w:rPr>
        <w:t>Grant</w:t>
      </w:r>
      <w:r w:rsidR="00BE3EE4" w:rsidRPr="00893F13">
        <w:rPr>
          <w:rFonts w:ascii="Times New Roman" w:hAnsi="Times New Roman" w:cs="Times New Roman"/>
          <w:sz w:val="24"/>
          <w:szCs w:val="24"/>
        </w:rPr>
        <w:t xml:space="preserve"> </w:t>
      </w:r>
      <w:r w:rsidR="00E50B4F" w:rsidRPr="00893F13">
        <w:rPr>
          <w:rFonts w:ascii="Times New Roman" w:hAnsi="Times New Roman" w:cs="Times New Roman"/>
          <w:sz w:val="24"/>
          <w:szCs w:val="24"/>
        </w:rPr>
        <w:t xml:space="preserve">&amp; Dery (2010), a new </w:t>
      </w:r>
      <w:r w:rsidR="00BE3EE4" w:rsidRPr="00893F13">
        <w:rPr>
          <w:rFonts w:ascii="Times New Roman" w:hAnsi="Times New Roman" w:cs="Times New Roman"/>
          <w:sz w:val="24"/>
          <w:szCs w:val="24"/>
        </w:rPr>
        <w:t xml:space="preserve">HRIS </w:t>
      </w:r>
      <w:r w:rsidR="002B29A6" w:rsidRPr="00893F13">
        <w:rPr>
          <w:rFonts w:ascii="Times New Roman" w:hAnsi="Times New Roman" w:cs="Times New Roman"/>
          <w:sz w:val="24"/>
          <w:szCs w:val="24"/>
        </w:rPr>
        <w:t xml:space="preserve">(Human Resource Information System) </w:t>
      </w:r>
      <w:r w:rsidR="00E50B4F" w:rsidRPr="00893F13">
        <w:rPr>
          <w:rFonts w:ascii="Times New Roman" w:hAnsi="Times New Roman" w:cs="Times New Roman"/>
          <w:sz w:val="24"/>
          <w:szCs w:val="24"/>
        </w:rPr>
        <w:t xml:space="preserve">approach in the management of talent is required in </w:t>
      </w:r>
      <w:proofErr w:type="gramStart"/>
      <w:r w:rsidR="00E50B4F" w:rsidRPr="00893F13">
        <w:rPr>
          <w:rFonts w:ascii="Times New Roman" w:hAnsi="Times New Roman" w:cs="Times New Roman"/>
          <w:sz w:val="24"/>
          <w:szCs w:val="24"/>
        </w:rPr>
        <w:t>large sc</w:t>
      </w:r>
      <w:r w:rsidR="00BE3EE4" w:rsidRPr="00893F13">
        <w:rPr>
          <w:rFonts w:ascii="Times New Roman" w:hAnsi="Times New Roman" w:cs="Times New Roman"/>
          <w:sz w:val="24"/>
          <w:szCs w:val="24"/>
        </w:rPr>
        <w:t>a</w:t>
      </w:r>
      <w:r w:rsidR="00E50B4F" w:rsidRPr="00893F13">
        <w:rPr>
          <w:rFonts w:ascii="Times New Roman" w:hAnsi="Times New Roman" w:cs="Times New Roman"/>
          <w:sz w:val="24"/>
          <w:szCs w:val="24"/>
        </w:rPr>
        <w:t>le</w:t>
      </w:r>
      <w:proofErr w:type="gramEnd"/>
      <w:r w:rsidR="00E50B4F" w:rsidRPr="00893F13">
        <w:rPr>
          <w:rFonts w:ascii="Times New Roman" w:hAnsi="Times New Roman" w:cs="Times New Roman"/>
          <w:sz w:val="24"/>
          <w:szCs w:val="24"/>
        </w:rPr>
        <w:t xml:space="preserve"> projects or </w:t>
      </w:r>
      <w:r w:rsidR="00BE3EE4" w:rsidRPr="00893F13">
        <w:rPr>
          <w:rFonts w:ascii="Times New Roman" w:hAnsi="Times New Roman" w:cs="Times New Roman"/>
          <w:sz w:val="24"/>
          <w:szCs w:val="24"/>
        </w:rPr>
        <w:t>organisations</w:t>
      </w:r>
      <w:r w:rsidR="00E50B4F" w:rsidRPr="00893F13">
        <w:rPr>
          <w:rFonts w:ascii="Times New Roman" w:hAnsi="Times New Roman" w:cs="Times New Roman"/>
          <w:sz w:val="24"/>
          <w:szCs w:val="24"/>
        </w:rPr>
        <w:t xml:space="preserve"> that could be applicable for </w:t>
      </w:r>
      <w:r w:rsidR="00BE3EE4" w:rsidRPr="00893F13">
        <w:rPr>
          <w:rFonts w:ascii="Times New Roman" w:hAnsi="Times New Roman" w:cs="Times New Roman"/>
          <w:sz w:val="24"/>
          <w:szCs w:val="24"/>
        </w:rPr>
        <w:t>understanding</w:t>
      </w:r>
      <w:r w:rsidR="00E50B4F" w:rsidRPr="00893F13">
        <w:rPr>
          <w:rFonts w:ascii="Times New Roman" w:hAnsi="Times New Roman" w:cs="Times New Roman"/>
          <w:sz w:val="24"/>
          <w:szCs w:val="24"/>
        </w:rPr>
        <w:t xml:space="preserve"> the requirements of IT and HR functions in the organisation. </w:t>
      </w:r>
      <w:r w:rsidR="00BE3EE4" w:rsidRPr="00893F13">
        <w:rPr>
          <w:rFonts w:ascii="Times New Roman" w:hAnsi="Times New Roman" w:cs="Times New Roman"/>
          <w:sz w:val="24"/>
          <w:szCs w:val="24"/>
        </w:rPr>
        <w:t xml:space="preserve">Thus, in this case </w:t>
      </w:r>
      <w:r w:rsidR="002B29A6" w:rsidRPr="00893F13">
        <w:rPr>
          <w:rFonts w:ascii="Times New Roman" w:hAnsi="Times New Roman" w:cs="Times New Roman"/>
          <w:sz w:val="24"/>
          <w:szCs w:val="24"/>
        </w:rPr>
        <w:t xml:space="preserve">a new definition of HRIS is required that could be able to manage the talent in the workforce of the organisation efficiently. </w:t>
      </w:r>
      <w:r w:rsidR="00B4067A" w:rsidRPr="00893F13">
        <w:rPr>
          <w:rFonts w:ascii="Times New Roman" w:hAnsi="Times New Roman" w:cs="Times New Roman"/>
          <w:sz w:val="24"/>
          <w:szCs w:val="24"/>
        </w:rPr>
        <w:t>In this regard, it should be mentioned that ProfessionalCo being a large scale organisation could refer to defining one single definition of talent</w:t>
      </w:r>
      <w:r w:rsidR="002B29A6" w:rsidRPr="00893F13">
        <w:rPr>
          <w:rFonts w:ascii="Times New Roman" w:hAnsi="Times New Roman" w:cs="Times New Roman"/>
          <w:sz w:val="24"/>
          <w:szCs w:val="24"/>
        </w:rPr>
        <w:t xml:space="preserve"> </w:t>
      </w:r>
      <w:r w:rsidR="00B4067A" w:rsidRPr="00893F13">
        <w:rPr>
          <w:rFonts w:ascii="Times New Roman" w:hAnsi="Times New Roman" w:cs="Times New Roman"/>
          <w:sz w:val="24"/>
          <w:szCs w:val="24"/>
        </w:rPr>
        <w:t xml:space="preserve">like the transition from HRIS to </w:t>
      </w:r>
      <w:r w:rsidR="00C6715D" w:rsidRPr="00893F13">
        <w:rPr>
          <w:rFonts w:ascii="Times New Roman" w:hAnsi="Times New Roman" w:cs="Times New Roman"/>
          <w:sz w:val="24"/>
          <w:szCs w:val="24"/>
        </w:rPr>
        <w:t>an integrated vendor system for managing the talent o the employees at the workplace.</w:t>
      </w:r>
    </w:p>
    <w:p w14:paraId="5866058E"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highlight w:val="white"/>
          <w:lang w:val="en-GB"/>
        </w:rPr>
        <w:lastRenderedPageBreak/>
        <w:t xml:space="preserve">It may be mentioned that the HR department may strongly undertake the role of determining suitable overall criteria for the determination of the implication of ‘talent’ within the organisation. It may further be stated upon a detailed investigation that ‘talent’ refers to the recruits gathered and shortlisted after undertaking the overall recruitment and screening procedure (Krishnan and Scullion, 2017). As noted in the case study, the BU of Taxation argues that all the employees are to be regarded as eligible for the training for ‘talent’ development sessions </w:t>
      </w:r>
      <w:r w:rsidR="00D84E3C" w:rsidRPr="00893F13">
        <w:rPr>
          <w:rFonts w:ascii="Times New Roman" w:eastAsia="Times New Roman" w:hAnsi="Times New Roman" w:cs="Times New Roman"/>
          <w:sz w:val="24"/>
          <w:szCs w:val="24"/>
          <w:highlight w:val="white"/>
          <w:lang w:val="en-GB"/>
        </w:rPr>
        <w:t>to be</w:t>
      </w:r>
      <w:r w:rsidRPr="00893F13">
        <w:rPr>
          <w:rFonts w:ascii="Times New Roman" w:eastAsia="Times New Roman" w:hAnsi="Times New Roman" w:cs="Times New Roman"/>
          <w:sz w:val="24"/>
          <w:szCs w:val="24"/>
          <w:highlight w:val="white"/>
          <w:lang w:val="en-GB"/>
        </w:rPr>
        <w:t xml:space="preserve"> held at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i/>
          <w:sz w:val="24"/>
          <w:szCs w:val="24"/>
          <w:lang w:val="en-GB"/>
        </w:rPr>
        <w:t>.</w:t>
      </w:r>
      <w:r w:rsidRPr="00893F13">
        <w:rPr>
          <w:rFonts w:ascii="Times New Roman" w:eastAsia="Times New Roman" w:hAnsi="Times New Roman" w:cs="Times New Roman"/>
          <w:sz w:val="24"/>
          <w:szCs w:val="24"/>
          <w:lang w:val="en-GB"/>
        </w:rPr>
        <w:t xml:space="preserve"> It is to be mentioned in this context that several BUs had previously disagreed on the notion. For the </w:t>
      </w:r>
      <w:r w:rsidR="00D84E3C" w:rsidRPr="00893F13">
        <w:rPr>
          <w:rFonts w:ascii="Times New Roman" w:eastAsia="Times New Roman" w:hAnsi="Times New Roman" w:cs="Times New Roman"/>
          <w:sz w:val="24"/>
          <w:szCs w:val="24"/>
          <w:lang w:val="en-GB"/>
        </w:rPr>
        <w:t>Taxation department</w:t>
      </w:r>
      <w:r w:rsidRPr="00893F13">
        <w:rPr>
          <w:rFonts w:ascii="Times New Roman" w:eastAsia="Times New Roman" w:hAnsi="Times New Roman" w:cs="Times New Roman"/>
          <w:sz w:val="24"/>
          <w:szCs w:val="24"/>
          <w:lang w:val="en-GB"/>
        </w:rPr>
        <w:t xml:space="preserve">, ‘talent’ is determined when a candidate is recruited into the organisation following proper screening and evaluation processes. Therefore, </w:t>
      </w:r>
      <w:r w:rsidR="00D84E3C" w:rsidRPr="00893F13">
        <w:rPr>
          <w:rFonts w:ascii="Times New Roman" w:eastAsia="Times New Roman" w:hAnsi="Times New Roman" w:cs="Times New Roman"/>
          <w:sz w:val="24"/>
          <w:szCs w:val="24"/>
          <w:lang w:val="en-GB"/>
        </w:rPr>
        <w:t>discrimination</w:t>
      </w:r>
      <w:r w:rsidRPr="00893F13">
        <w:rPr>
          <w:rFonts w:ascii="Times New Roman" w:eastAsia="Times New Roman" w:hAnsi="Times New Roman" w:cs="Times New Roman"/>
          <w:sz w:val="24"/>
          <w:szCs w:val="24"/>
          <w:lang w:val="en-GB"/>
        </w:rPr>
        <w:t xml:space="preserve"> on who is to be considered ‘talent’ primarily based on their ‘performance’ or their ‘potential’, is highly unfair, and may also deteriorate the reputation of </w:t>
      </w:r>
      <w:r w:rsidR="00D80C89" w:rsidRPr="00893F13">
        <w:rPr>
          <w:rFonts w:ascii="Times New Roman" w:eastAsia="Times New Roman" w:hAnsi="Times New Roman" w:cs="Times New Roman"/>
          <w:sz w:val="24"/>
          <w:szCs w:val="24"/>
          <w:lang w:val="en-GB"/>
        </w:rPr>
        <w:t>organisations</w:t>
      </w:r>
      <w:r w:rsidRPr="00893F13">
        <w:rPr>
          <w:rFonts w:ascii="Times New Roman" w:eastAsia="Times New Roman" w:hAnsi="Times New Roman" w:cs="Times New Roman"/>
          <w:sz w:val="24"/>
          <w:szCs w:val="24"/>
          <w:lang w:val="en-GB"/>
        </w:rPr>
        <w:t xml:space="preserve"> as the employer of choice in the market (</w:t>
      </w:r>
      <w:proofErr w:type="spellStart"/>
      <w:r w:rsidRPr="00893F13">
        <w:rPr>
          <w:rFonts w:ascii="Times New Roman" w:eastAsia="Times New Roman" w:hAnsi="Times New Roman" w:cs="Times New Roman"/>
          <w:sz w:val="24"/>
          <w:szCs w:val="24"/>
          <w:highlight w:val="white"/>
          <w:lang w:val="en-GB"/>
        </w:rPr>
        <w:t>Collings</w:t>
      </w:r>
      <w:proofErr w:type="spellEnd"/>
      <w:r w:rsidR="00266BD2" w:rsidRPr="00893F13">
        <w:rPr>
          <w:rFonts w:ascii="Times New Roman" w:eastAsia="Times New Roman" w:hAnsi="Times New Roman" w:cs="Times New Roman"/>
          <w:sz w:val="24"/>
          <w:szCs w:val="24"/>
          <w:highlight w:val="white"/>
          <w:lang w:val="en-GB"/>
        </w:rPr>
        <w:t xml:space="preserve">, Scullion &amp; </w:t>
      </w:r>
      <w:proofErr w:type="spellStart"/>
      <w:r w:rsidR="00266BD2" w:rsidRPr="00893F13">
        <w:rPr>
          <w:rFonts w:ascii="Times New Roman" w:eastAsia="Times New Roman" w:hAnsi="Times New Roman" w:cs="Times New Roman"/>
          <w:sz w:val="24"/>
          <w:szCs w:val="24"/>
          <w:highlight w:val="white"/>
          <w:lang w:val="en-GB"/>
        </w:rPr>
        <w:t>Caligiuri</w:t>
      </w:r>
      <w:proofErr w:type="spellEnd"/>
      <w:r w:rsidR="00266BD2" w:rsidRPr="00893F13">
        <w:rPr>
          <w:rFonts w:ascii="Times New Roman" w:eastAsia="Times New Roman" w:hAnsi="Times New Roman" w:cs="Times New Roman"/>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2019)</w:t>
      </w:r>
      <w:r w:rsidRPr="00893F13">
        <w:rPr>
          <w:rFonts w:ascii="Times New Roman" w:eastAsia="Times New Roman" w:hAnsi="Times New Roman" w:cs="Times New Roman"/>
          <w:sz w:val="24"/>
          <w:szCs w:val="24"/>
          <w:lang w:val="en-GB"/>
        </w:rPr>
        <w:t xml:space="preserve">. </w:t>
      </w:r>
    </w:p>
    <w:p w14:paraId="5CEFEE87" w14:textId="77777777" w:rsidR="0001398E" w:rsidRPr="00893F13" w:rsidRDefault="00FE3BE6">
      <w:pPr>
        <w:pStyle w:val="normal0"/>
        <w:spacing w:line="480" w:lineRule="auto"/>
        <w:jc w:val="both"/>
        <w:rPr>
          <w:rFonts w:ascii="Times New Roman" w:eastAsia="Times New Roman" w:hAnsi="Times New Roman" w:cs="Times New Roman"/>
          <w:sz w:val="24"/>
          <w:szCs w:val="24"/>
          <w:lang w:val="en-GB"/>
        </w:rPr>
      </w:pPr>
      <w:r w:rsidRPr="00893F13">
        <w:rPr>
          <w:rFonts w:ascii="Times New Roman" w:eastAsia="Times New Roman" w:hAnsi="Times New Roman" w:cs="Times New Roman"/>
          <w:sz w:val="24"/>
          <w:szCs w:val="24"/>
          <w:lang w:val="en-GB"/>
        </w:rPr>
        <w:t xml:space="preserve">This suggestion may be strongly justified through the actions of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during the Global Financial Crisis of 2007-2009. The company </w:t>
      </w:r>
      <w:r w:rsidR="00D84E3C" w:rsidRPr="00893F13">
        <w:rPr>
          <w:rFonts w:ascii="Times New Roman" w:eastAsia="Times New Roman" w:hAnsi="Times New Roman" w:cs="Times New Roman"/>
          <w:sz w:val="24"/>
          <w:szCs w:val="24"/>
          <w:lang w:val="en-GB"/>
        </w:rPr>
        <w:t>had retained</w:t>
      </w:r>
      <w:r w:rsidRPr="00893F13">
        <w:rPr>
          <w:rFonts w:ascii="Times New Roman" w:eastAsia="Times New Roman" w:hAnsi="Times New Roman" w:cs="Times New Roman"/>
          <w:sz w:val="24"/>
          <w:szCs w:val="24"/>
          <w:lang w:val="en-GB"/>
        </w:rPr>
        <w:t xml:space="preserve"> all of the employees, as they were all regarded as ‘talent’ and not a few </w:t>
      </w:r>
      <w:r w:rsidR="00D84E3C" w:rsidRPr="00893F13">
        <w:rPr>
          <w:rFonts w:ascii="Times New Roman" w:eastAsia="Times New Roman" w:hAnsi="Times New Roman" w:cs="Times New Roman"/>
          <w:sz w:val="24"/>
          <w:szCs w:val="24"/>
          <w:lang w:val="en-GB"/>
        </w:rPr>
        <w:t>handfuls</w:t>
      </w:r>
      <w:r w:rsidRPr="00893F13">
        <w:rPr>
          <w:rFonts w:ascii="Times New Roman" w:eastAsia="Times New Roman" w:hAnsi="Times New Roman" w:cs="Times New Roman"/>
          <w:sz w:val="24"/>
          <w:szCs w:val="24"/>
          <w:lang w:val="en-GB"/>
        </w:rPr>
        <w:t xml:space="preserve"> of them. It has been emphasised by the CEO that the company prides itself on being able to attract a strong ‘talent’ pool and regards each of the employees as talent. Though the </w:t>
      </w:r>
      <w:r w:rsidR="008D65EF" w:rsidRPr="00893F13">
        <w:rPr>
          <w:rFonts w:ascii="Times New Roman" w:eastAsia="Times New Roman" w:hAnsi="Times New Roman" w:cs="Times New Roman"/>
          <w:sz w:val="24"/>
          <w:szCs w:val="24"/>
          <w:lang w:val="en-GB"/>
        </w:rPr>
        <w:t>companies</w:t>
      </w:r>
      <w:r w:rsidRPr="00893F13">
        <w:rPr>
          <w:rFonts w:ascii="Times New Roman" w:eastAsia="Times New Roman" w:hAnsi="Times New Roman" w:cs="Times New Roman"/>
          <w:sz w:val="24"/>
          <w:szCs w:val="24"/>
          <w:lang w:val="en-GB"/>
        </w:rPr>
        <w:t xml:space="preserve"> could not promote further allowances and bonuses during that particular time period, it had essentially maintained that the loss of employees would indicate the loss of ‘talent' from the </w:t>
      </w:r>
      <w:r w:rsidR="008D65EF" w:rsidRPr="00893F13">
        <w:rPr>
          <w:rFonts w:ascii="Times New Roman" w:eastAsia="Times New Roman" w:hAnsi="Times New Roman" w:cs="Times New Roman"/>
          <w:sz w:val="24"/>
          <w:szCs w:val="24"/>
          <w:lang w:val="en-GB"/>
        </w:rPr>
        <w:t>companies</w:t>
      </w:r>
      <w:r w:rsidRPr="00893F13">
        <w:rPr>
          <w:rFonts w:ascii="Times New Roman" w:eastAsia="Times New Roman" w:hAnsi="Times New Roman" w:cs="Times New Roman"/>
          <w:sz w:val="24"/>
          <w:szCs w:val="24"/>
          <w:lang w:val="en-GB"/>
        </w:rPr>
        <w:t xml:space="preserve"> (</w:t>
      </w:r>
      <w:r w:rsidRPr="00893F13">
        <w:rPr>
          <w:rFonts w:ascii="Times New Roman" w:eastAsia="Times New Roman" w:hAnsi="Times New Roman" w:cs="Times New Roman"/>
          <w:sz w:val="24"/>
          <w:szCs w:val="24"/>
          <w:highlight w:val="white"/>
          <w:lang w:val="en-GB"/>
        </w:rPr>
        <w:t>Davis</w:t>
      </w:r>
      <w:r w:rsidRPr="00893F13">
        <w:rPr>
          <w:rFonts w:ascii="Times New Roman" w:eastAsia="Times New Roman" w:hAnsi="Times New Roman" w:cs="Times New Roman"/>
          <w:i/>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et al. 2016</w:t>
      </w:r>
      <w:r w:rsidRPr="00893F13">
        <w:rPr>
          <w:rFonts w:ascii="Times New Roman" w:eastAsia="Times New Roman" w:hAnsi="Times New Roman" w:cs="Times New Roman"/>
          <w:sz w:val="24"/>
          <w:szCs w:val="24"/>
          <w:lang w:val="en-GB"/>
        </w:rPr>
        <w:t>). Furthermore, being a knowledge-based firm, it had been imperative that the function equally effectively, if not better in the times of crisis (</w:t>
      </w:r>
      <w:r w:rsidRPr="00893F13">
        <w:rPr>
          <w:rFonts w:ascii="Times New Roman" w:eastAsia="Times New Roman" w:hAnsi="Times New Roman" w:cs="Times New Roman"/>
          <w:sz w:val="24"/>
          <w:szCs w:val="24"/>
          <w:highlight w:val="white"/>
          <w:lang w:val="en-GB"/>
        </w:rPr>
        <w:t>Davis</w:t>
      </w:r>
      <w:r w:rsidRPr="00893F13">
        <w:rPr>
          <w:rFonts w:ascii="Times New Roman" w:eastAsia="Times New Roman" w:hAnsi="Times New Roman" w:cs="Times New Roman"/>
          <w:i/>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et al. 2016</w:t>
      </w:r>
      <w:r w:rsidRPr="00893F13">
        <w:rPr>
          <w:rFonts w:ascii="Times New Roman" w:eastAsia="Times New Roman" w:hAnsi="Times New Roman" w:cs="Times New Roman"/>
          <w:sz w:val="24"/>
          <w:szCs w:val="24"/>
          <w:lang w:val="en-GB"/>
        </w:rPr>
        <w:t xml:space="preserve">). Therefore, the CEO had publicly justified the employee retention strategy as a part of talent management for the company. </w:t>
      </w:r>
    </w:p>
    <w:p w14:paraId="7B9E97FE" w14:textId="77777777" w:rsidR="002E6799" w:rsidRPr="00893F13" w:rsidRDefault="00FE3BE6" w:rsidP="00622B17">
      <w:pPr>
        <w:pStyle w:val="normal0"/>
        <w:spacing w:line="480" w:lineRule="auto"/>
        <w:jc w:val="both"/>
        <w:rPr>
          <w:rFonts w:ascii="Times New Roman" w:eastAsia="Times New Roman" w:hAnsi="Times New Roman" w:cs="Times New Roman"/>
          <w:sz w:val="24"/>
          <w:szCs w:val="24"/>
          <w:highlight w:val="white"/>
          <w:lang w:val="en-GB"/>
        </w:rPr>
      </w:pPr>
      <w:r w:rsidRPr="00893F13">
        <w:rPr>
          <w:rFonts w:ascii="Times New Roman" w:eastAsia="Times New Roman" w:hAnsi="Times New Roman" w:cs="Times New Roman"/>
          <w:sz w:val="24"/>
          <w:szCs w:val="24"/>
          <w:lang w:val="en-GB"/>
        </w:rPr>
        <w:lastRenderedPageBreak/>
        <w:t xml:space="preserve">In this regard, it would be unfair to segregate </w:t>
      </w:r>
      <w:r w:rsidR="00D84E3C" w:rsidRPr="00893F13">
        <w:rPr>
          <w:rFonts w:ascii="Times New Roman" w:eastAsia="Times New Roman" w:hAnsi="Times New Roman" w:cs="Times New Roman"/>
          <w:sz w:val="24"/>
          <w:szCs w:val="24"/>
          <w:lang w:val="en-GB"/>
        </w:rPr>
        <w:t>and</w:t>
      </w:r>
      <w:r w:rsidRPr="00893F13">
        <w:rPr>
          <w:rFonts w:ascii="Times New Roman" w:eastAsia="Times New Roman" w:hAnsi="Times New Roman" w:cs="Times New Roman"/>
          <w:sz w:val="24"/>
          <w:szCs w:val="24"/>
          <w:lang w:val="en-GB"/>
        </w:rPr>
        <w:t xml:space="preserve"> differentiate the training and development programs by making it available to certain ‘talented' employees and depriving others of the same (</w:t>
      </w:r>
      <w:proofErr w:type="spellStart"/>
      <w:r w:rsidR="00266BD2" w:rsidRPr="00893F13">
        <w:rPr>
          <w:rFonts w:ascii="Times New Roman" w:eastAsia="Times New Roman" w:hAnsi="Times New Roman" w:cs="Times New Roman"/>
          <w:sz w:val="24"/>
          <w:szCs w:val="24"/>
          <w:highlight w:val="white"/>
          <w:lang w:val="en-GB"/>
        </w:rPr>
        <w:t>Collings</w:t>
      </w:r>
      <w:proofErr w:type="spellEnd"/>
      <w:r w:rsidR="00266BD2" w:rsidRPr="00893F13">
        <w:rPr>
          <w:rFonts w:ascii="Times New Roman" w:eastAsia="Times New Roman" w:hAnsi="Times New Roman" w:cs="Times New Roman"/>
          <w:sz w:val="24"/>
          <w:szCs w:val="24"/>
          <w:highlight w:val="white"/>
          <w:lang w:val="en-GB"/>
        </w:rPr>
        <w:t xml:space="preserve">, Scullion &amp; </w:t>
      </w:r>
      <w:proofErr w:type="spellStart"/>
      <w:r w:rsidR="00266BD2" w:rsidRPr="00893F13">
        <w:rPr>
          <w:rFonts w:ascii="Times New Roman" w:eastAsia="Times New Roman" w:hAnsi="Times New Roman" w:cs="Times New Roman"/>
          <w:sz w:val="24"/>
          <w:szCs w:val="24"/>
          <w:highlight w:val="white"/>
          <w:lang w:val="en-GB"/>
        </w:rPr>
        <w:t>Caligiuri</w:t>
      </w:r>
      <w:proofErr w:type="spellEnd"/>
      <w:r w:rsidR="00266BD2" w:rsidRPr="00893F13">
        <w:rPr>
          <w:rFonts w:ascii="Times New Roman" w:eastAsia="Times New Roman" w:hAnsi="Times New Roman" w:cs="Times New Roman"/>
          <w:sz w:val="24"/>
          <w:szCs w:val="24"/>
          <w:highlight w:val="white"/>
          <w:lang w:val="en-GB"/>
        </w:rPr>
        <w:t>, 2019</w:t>
      </w:r>
      <w:r w:rsidRPr="00893F13">
        <w:rPr>
          <w:rFonts w:ascii="Times New Roman" w:eastAsia="Times New Roman" w:hAnsi="Times New Roman" w:cs="Times New Roman"/>
          <w:sz w:val="24"/>
          <w:szCs w:val="24"/>
          <w:highlight w:val="white"/>
          <w:lang w:val="en-GB"/>
        </w:rPr>
        <w:t>)</w:t>
      </w:r>
      <w:r w:rsidRPr="00893F13">
        <w:rPr>
          <w:rFonts w:ascii="Times New Roman" w:eastAsia="Times New Roman" w:hAnsi="Times New Roman" w:cs="Times New Roman"/>
          <w:sz w:val="24"/>
          <w:szCs w:val="24"/>
          <w:lang w:val="en-GB"/>
        </w:rPr>
        <w:t xml:space="preserve">. The agreement on the definition of ‘talent’ therefore, is critical in this aspect, as it prefers some employees, while at the same time, disregarding others </w:t>
      </w:r>
      <w:r w:rsidR="00AC2296" w:rsidRPr="00893F13">
        <w:rPr>
          <w:rFonts w:ascii="Times New Roman" w:eastAsia="Times New Roman" w:hAnsi="Times New Roman" w:cs="Times New Roman"/>
          <w:sz w:val="24"/>
          <w:szCs w:val="24"/>
          <w:lang w:val="en-GB"/>
        </w:rPr>
        <w:t xml:space="preserve">in the identified definition for ‘talent’ </w:t>
      </w:r>
      <w:r w:rsidRPr="00893F13">
        <w:rPr>
          <w:rFonts w:ascii="Times New Roman" w:eastAsia="Times New Roman" w:hAnsi="Times New Roman" w:cs="Times New Roman"/>
          <w:sz w:val="24"/>
          <w:szCs w:val="24"/>
          <w:lang w:val="en-GB"/>
        </w:rPr>
        <w:t>(</w:t>
      </w:r>
      <w:r w:rsidRPr="00893F13">
        <w:rPr>
          <w:rFonts w:ascii="Times New Roman" w:eastAsia="Times New Roman" w:hAnsi="Times New Roman" w:cs="Times New Roman"/>
          <w:sz w:val="24"/>
          <w:szCs w:val="24"/>
          <w:highlight w:val="white"/>
          <w:lang w:val="en-GB"/>
        </w:rPr>
        <w:t>Davis</w:t>
      </w:r>
      <w:r w:rsidRPr="00893F13">
        <w:rPr>
          <w:rFonts w:ascii="Times New Roman" w:eastAsia="Times New Roman" w:hAnsi="Times New Roman" w:cs="Times New Roman"/>
          <w:i/>
          <w:sz w:val="24"/>
          <w:szCs w:val="24"/>
          <w:highlight w:val="white"/>
          <w:lang w:val="en-GB"/>
        </w:rPr>
        <w:t xml:space="preserve"> </w:t>
      </w:r>
      <w:r w:rsidRPr="00893F13">
        <w:rPr>
          <w:rFonts w:ascii="Times New Roman" w:eastAsia="Times New Roman" w:hAnsi="Times New Roman" w:cs="Times New Roman"/>
          <w:sz w:val="24"/>
          <w:szCs w:val="24"/>
          <w:highlight w:val="white"/>
          <w:lang w:val="en-GB"/>
        </w:rPr>
        <w:t>et al. 2016</w:t>
      </w:r>
      <w:r w:rsidR="00AC2296" w:rsidRPr="00893F13">
        <w:rPr>
          <w:rFonts w:ascii="Times New Roman" w:eastAsia="Times New Roman" w:hAnsi="Times New Roman" w:cs="Times New Roman"/>
          <w:sz w:val="24"/>
          <w:szCs w:val="24"/>
          <w:lang w:val="en-GB"/>
        </w:rPr>
        <w:t xml:space="preserve">). </w:t>
      </w:r>
      <w:r w:rsidR="004627BF" w:rsidRPr="00893F13">
        <w:rPr>
          <w:rFonts w:ascii="Times New Roman" w:eastAsia="Times New Roman" w:hAnsi="Times New Roman" w:cs="Times New Roman"/>
          <w:sz w:val="24"/>
          <w:szCs w:val="24"/>
          <w:lang w:val="en-GB"/>
        </w:rPr>
        <w:t xml:space="preserve">Having </w:t>
      </w:r>
      <w:r w:rsidR="00325C5D" w:rsidRPr="00893F13">
        <w:rPr>
          <w:rFonts w:ascii="Times New Roman" w:eastAsia="Times New Roman" w:hAnsi="Times New Roman" w:cs="Times New Roman"/>
          <w:sz w:val="24"/>
          <w:szCs w:val="24"/>
          <w:lang w:val="en-GB"/>
        </w:rPr>
        <w:t>one definitio</w:t>
      </w:r>
      <w:r w:rsidR="00851B89" w:rsidRPr="00893F13">
        <w:rPr>
          <w:rFonts w:ascii="Times New Roman" w:eastAsia="Times New Roman" w:hAnsi="Times New Roman" w:cs="Times New Roman"/>
          <w:sz w:val="24"/>
          <w:szCs w:val="24"/>
          <w:lang w:val="en-GB"/>
        </w:rPr>
        <w:t xml:space="preserve">n of ‘talent’ </w:t>
      </w:r>
      <w:r w:rsidR="00E657DE" w:rsidRPr="00893F13">
        <w:rPr>
          <w:rFonts w:ascii="Times New Roman" w:eastAsia="Times New Roman" w:hAnsi="Times New Roman" w:cs="Times New Roman"/>
          <w:sz w:val="24"/>
          <w:szCs w:val="24"/>
          <w:lang w:val="en-GB"/>
        </w:rPr>
        <w:t xml:space="preserve">thereby limits the </w:t>
      </w:r>
      <w:r w:rsidR="00B61D23" w:rsidRPr="00893F13">
        <w:rPr>
          <w:rFonts w:ascii="Times New Roman" w:eastAsia="Times New Roman" w:hAnsi="Times New Roman" w:cs="Times New Roman"/>
          <w:sz w:val="24"/>
          <w:szCs w:val="24"/>
          <w:lang w:val="en-GB"/>
        </w:rPr>
        <w:t xml:space="preserve">scope for </w:t>
      </w:r>
      <w:r w:rsidR="00214BCE" w:rsidRPr="00893F13">
        <w:rPr>
          <w:rFonts w:ascii="Times New Roman" w:eastAsia="Times New Roman" w:hAnsi="Times New Roman" w:cs="Times New Roman"/>
          <w:sz w:val="24"/>
          <w:szCs w:val="24"/>
          <w:lang w:val="en-GB"/>
        </w:rPr>
        <w:t xml:space="preserve">preference, as the process becomes subject to </w:t>
      </w:r>
      <w:r w:rsidR="000A3CA3" w:rsidRPr="00893F13">
        <w:rPr>
          <w:rFonts w:ascii="Times New Roman" w:eastAsia="Times New Roman" w:hAnsi="Times New Roman" w:cs="Times New Roman"/>
          <w:sz w:val="24"/>
          <w:szCs w:val="24"/>
          <w:lang w:val="en-GB"/>
        </w:rPr>
        <w:t xml:space="preserve">manual flaws. </w:t>
      </w:r>
      <w:r w:rsidR="00B062B0" w:rsidRPr="00893F13">
        <w:rPr>
          <w:rFonts w:ascii="Times New Roman" w:eastAsia="Times New Roman" w:hAnsi="Times New Roman" w:cs="Times New Roman"/>
          <w:sz w:val="24"/>
          <w:szCs w:val="24"/>
          <w:lang w:val="en-GB"/>
        </w:rPr>
        <w:t xml:space="preserve">Thus, </w:t>
      </w:r>
      <w:r w:rsidR="00B062B0" w:rsidRPr="00893F13">
        <w:rPr>
          <w:rFonts w:ascii="Times New Roman" w:eastAsia="Times New Roman" w:hAnsi="Times New Roman" w:cs="Times New Roman"/>
          <w:sz w:val="24"/>
          <w:szCs w:val="24"/>
          <w:highlight w:val="white"/>
          <w:lang w:val="en-GB"/>
        </w:rPr>
        <w:t xml:space="preserve">having one definition for </w:t>
      </w:r>
      <w:r w:rsidR="00891F63" w:rsidRPr="00893F13">
        <w:rPr>
          <w:rFonts w:ascii="Times New Roman" w:eastAsia="Times New Roman" w:hAnsi="Times New Roman" w:cs="Times New Roman"/>
          <w:sz w:val="24"/>
          <w:szCs w:val="24"/>
          <w:highlight w:val="white"/>
          <w:lang w:val="en-GB"/>
        </w:rPr>
        <w:t>the</w:t>
      </w:r>
      <w:r w:rsidR="00B062B0" w:rsidRPr="00893F13">
        <w:rPr>
          <w:rFonts w:ascii="Times New Roman" w:eastAsia="Times New Roman" w:hAnsi="Times New Roman" w:cs="Times New Roman"/>
          <w:sz w:val="24"/>
          <w:szCs w:val="24"/>
          <w:highlight w:val="white"/>
          <w:lang w:val="en-GB"/>
        </w:rPr>
        <w:t xml:space="preserve"> </w:t>
      </w:r>
      <w:r w:rsidR="00891F63" w:rsidRPr="00893F13">
        <w:rPr>
          <w:rFonts w:ascii="Times New Roman" w:eastAsia="Times New Roman" w:hAnsi="Times New Roman" w:cs="Times New Roman"/>
          <w:sz w:val="24"/>
          <w:szCs w:val="24"/>
          <w:highlight w:val="white"/>
          <w:lang w:val="en-GB"/>
        </w:rPr>
        <w:t>employees</w:t>
      </w:r>
      <w:r w:rsidR="00B062B0" w:rsidRPr="00893F13">
        <w:rPr>
          <w:rFonts w:ascii="Times New Roman" w:eastAsia="Times New Roman" w:hAnsi="Times New Roman" w:cs="Times New Roman"/>
          <w:sz w:val="24"/>
          <w:szCs w:val="24"/>
          <w:highlight w:val="white"/>
          <w:lang w:val="en-GB"/>
        </w:rPr>
        <w:t xml:space="preserve"> </w:t>
      </w:r>
      <w:r w:rsidR="008F40EE" w:rsidRPr="00893F13">
        <w:rPr>
          <w:rFonts w:ascii="Times New Roman" w:eastAsia="Times New Roman" w:hAnsi="Times New Roman" w:cs="Times New Roman"/>
          <w:sz w:val="24"/>
          <w:szCs w:val="24"/>
          <w:highlight w:val="white"/>
          <w:lang w:val="en-GB"/>
        </w:rPr>
        <w:t xml:space="preserve">creates a sense of equality among them and </w:t>
      </w:r>
      <w:r w:rsidR="00B062B0" w:rsidRPr="00893F13">
        <w:rPr>
          <w:rFonts w:ascii="Times New Roman" w:eastAsia="Times New Roman" w:hAnsi="Times New Roman" w:cs="Times New Roman"/>
          <w:sz w:val="24"/>
          <w:szCs w:val="24"/>
          <w:highlight w:val="white"/>
          <w:lang w:val="en-GB"/>
        </w:rPr>
        <w:t>may enhance the productivity and effectiveness of the various departments, thereby contributing to the overall organisational productivity</w:t>
      </w:r>
      <w:r w:rsidR="00B062B0" w:rsidRPr="00893F13">
        <w:rPr>
          <w:rFonts w:ascii="Times New Roman" w:eastAsia="Times New Roman" w:hAnsi="Times New Roman" w:cs="Times New Roman"/>
          <w:sz w:val="24"/>
          <w:szCs w:val="24"/>
          <w:lang w:val="en-GB"/>
        </w:rPr>
        <w:t xml:space="preserve">. </w:t>
      </w:r>
      <w:r w:rsidRPr="00893F13">
        <w:rPr>
          <w:rFonts w:ascii="Times New Roman" w:eastAsia="Times New Roman" w:hAnsi="Times New Roman" w:cs="Times New Roman"/>
          <w:sz w:val="24"/>
          <w:szCs w:val="24"/>
          <w:lang w:val="en-GB"/>
        </w:rPr>
        <w:t xml:space="preserve">The focus of talent management should thus be strongly driven by the interest in the implementation of the ‘potential’ of the employees in order to deliver productive and fruitful ‘performance’ for the better and enhanced profitability of </w:t>
      </w:r>
      <w:proofErr w:type="spellStart"/>
      <w:r w:rsidRPr="00893F13">
        <w:rPr>
          <w:rFonts w:ascii="Times New Roman" w:eastAsia="Times New Roman" w:hAnsi="Times New Roman" w:cs="Times New Roman"/>
          <w:i/>
          <w:sz w:val="24"/>
          <w:szCs w:val="24"/>
          <w:lang w:val="en-GB"/>
        </w:rPr>
        <w:t>ProfessionalCo</w:t>
      </w:r>
      <w:proofErr w:type="spellEnd"/>
      <w:r w:rsidRPr="00893F13">
        <w:rPr>
          <w:rFonts w:ascii="Times New Roman" w:eastAsia="Times New Roman" w:hAnsi="Times New Roman" w:cs="Times New Roman"/>
          <w:sz w:val="24"/>
          <w:szCs w:val="24"/>
          <w:lang w:val="en-GB"/>
        </w:rPr>
        <w:t xml:space="preserve"> (</w:t>
      </w:r>
      <w:proofErr w:type="spellStart"/>
      <w:r w:rsidR="00266BD2" w:rsidRPr="00893F13">
        <w:rPr>
          <w:rFonts w:ascii="Times New Roman" w:eastAsia="Times New Roman" w:hAnsi="Times New Roman" w:cs="Times New Roman"/>
          <w:sz w:val="24"/>
          <w:szCs w:val="24"/>
          <w:highlight w:val="white"/>
          <w:lang w:val="en-GB"/>
        </w:rPr>
        <w:t>Collings</w:t>
      </w:r>
      <w:proofErr w:type="spellEnd"/>
      <w:r w:rsidR="00266BD2" w:rsidRPr="00893F13">
        <w:rPr>
          <w:rFonts w:ascii="Times New Roman" w:eastAsia="Times New Roman" w:hAnsi="Times New Roman" w:cs="Times New Roman"/>
          <w:sz w:val="24"/>
          <w:szCs w:val="24"/>
          <w:highlight w:val="white"/>
          <w:lang w:val="en-GB"/>
        </w:rPr>
        <w:t xml:space="preserve">, Scullion &amp; </w:t>
      </w:r>
      <w:proofErr w:type="spellStart"/>
      <w:r w:rsidR="00266BD2" w:rsidRPr="00893F13">
        <w:rPr>
          <w:rFonts w:ascii="Times New Roman" w:eastAsia="Times New Roman" w:hAnsi="Times New Roman" w:cs="Times New Roman"/>
          <w:sz w:val="24"/>
          <w:szCs w:val="24"/>
          <w:highlight w:val="white"/>
          <w:lang w:val="en-GB"/>
        </w:rPr>
        <w:t>Caligiuri</w:t>
      </w:r>
      <w:proofErr w:type="spellEnd"/>
      <w:r w:rsidR="00266BD2" w:rsidRPr="00893F13">
        <w:rPr>
          <w:rFonts w:ascii="Times New Roman" w:eastAsia="Times New Roman" w:hAnsi="Times New Roman" w:cs="Times New Roman"/>
          <w:sz w:val="24"/>
          <w:szCs w:val="24"/>
          <w:highlight w:val="white"/>
          <w:lang w:val="en-GB"/>
        </w:rPr>
        <w:t>, 2019</w:t>
      </w:r>
      <w:r w:rsidRPr="00893F13">
        <w:rPr>
          <w:rFonts w:ascii="Times New Roman" w:eastAsia="Times New Roman" w:hAnsi="Times New Roman" w:cs="Times New Roman"/>
          <w:sz w:val="24"/>
          <w:szCs w:val="24"/>
          <w:highlight w:val="white"/>
          <w:lang w:val="en-GB"/>
        </w:rPr>
        <w:t>)</w:t>
      </w:r>
      <w:r w:rsidRPr="00893F13">
        <w:rPr>
          <w:rFonts w:ascii="Times New Roman" w:eastAsia="Times New Roman" w:hAnsi="Times New Roman" w:cs="Times New Roman"/>
          <w:i/>
          <w:sz w:val="24"/>
          <w:szCs w:val="24"/>
          <w:lang w:val="en-GB"/>
        </w:rPr>
        <w:t xml:space="preserve">. </w:t>
      </w:r>
      <w:proofErr w:type="spellStart"/>
      <w:r w:rsidR="00F76274" w:rsidRPr="00893F13">
        <w:rPr>
          <w:rFonts w:ascii="Times New Roman" w:eastAsia="Times New Roman" w:hAnsi="Times New Roman" w:cs="Times New Roman"/>
          <w:sz w:val="24"/>
          <w:szCs w:val="24"/>
          <w:highlight w:val="white"/>
          <w:lang w:val="en-GB"/>
        </w:rPr>
        <w:t>Collings</w:t>
      </w:r>
      <w:proofErr w:type="spellEnd"/>
      <w:r w:rsidR="00F76274" w:rsidRPr="00893F13">
        <w:rPr>
          <w:rFonts w:ascii="Times New Roman" w:eastAsia="Times New Roman" w:hAnsi="Times New Roman" w:cs="Times New Roman"/>
          <w:sz w:val="24"/>
          <w:szCs w:val="24"/>
          <w:highlight w:val="white"/>
          <w:lang w:val="en-GB"/>
        </w:rPr>
        <w:t xml:space="preserve"> (2014</w:t>
      </w:r>
      <w:r w:rsidR="00266BD2" w:rsidRPr="00893F13">
        <w:rPr>
          <w:rFonts w:ascii="Times New Roman" w:eastAsia="Times New Roman" w:hAnsi="Times New Roman" w:cs="Times New Roman"/>
          <w:sz w:val="24"/>
          <w:szCs w:val="24"/>
          <w:highlight w:val="white"/>
          <w:lang w:val="en-GB"/>
        </w:rPr>
        <w:t>)</w:t>
      </w:r>
      <w:r w:rsidRPr="00893F13">
        <w:rPr>
          <w:rFonts w:ascii="Times New Roman" w:eastAsia="Times New Roman" w:hAnsi="Times New Roman" w:cs="Times New Roman"/>
          <w:sz w:val="24"/>
          <w:szCs w:val="24"/>
          <w:highlight w:val="white"/>
          <w:lang w:val="en-GB"/>
        </w:rPr>
        <w:t xml:space="preserve"> mentions that it is the calibre of the employees that aid in the generation of fruitful or beneficial outcomes for the organisation. Thus, this may serve as an effective justification for seeking merit in the establishment of one definition of ‘talent’ in the particular organisation in question. </w:t>
      </w:r>
      <w:r w:rsidR="00891F63" w:rsidRPr="00893F13">
        <w:rPr>
          <w:rFonts w:ascii="Times New Roman" w:eastAsia="Times New Roman" w:hAnsi="Times New Roman" w:cs="Times New Roman"/>
          <w:sz w:val="24"/>
          <w:szCs w:val="24"/>
          <w:highlight w:val="white"/>
          <w:lang w:val="en-GB"/>
        </w:rPr>
        <w:t xml:space="preserve">The limitation of implementing one definition of talent can be managed through the use of the experience of talent retention through the proper assessment of the desired criteria for the </w:t>
      </w:r>
      <w:proofErr w:type="gramStart"/>
      <w:r w:rsidR="00891F63" w:rsidRPr="00893F13">
        <w:rPr>
          <w:rFonts w:ascii="Times New Roman" w:eastAsia="Times New Roman" w:hAnsi="Times New Roman" w:cs="Times New Roman"/>
          <w:sz w:val="24"/>
          <w:szCs w:val="24"/>
          <w:highlight w:val="white"/>
          <w:lang w:val="en-GB"/>
        </w:rPr>
        <w:t>same</w:t>
      </w:r>
      <w:r w:rsidR="0087501B" w:rsidRPr="00893F13">
        <w:rPr>
          <w:rFonts w:ascii="Times New Roman" w:eastAsia="Times New Roman" w:hAnsi="Times New Roman" w:cs="Times New Roman"/>
          <w:sz w:val="24"/>
          <w:szCs w:val="24"/>
          <w:highlight w:val="white"/>
          <w:lang w:val="en-GB"/>
        </w:rPr>
        <w:t xml:space="preserve"> which</w:t>
      </w:r>
      <w:proofErr w:type="gramEnd"/>
      <w:r w:rsidR="0087501B" w:rsidRPr="00893F13">
        <w:rPr>
          <w:rFonts w:ascii="Times New Roman" w:eastAsia="Times New Roman" w:hAnsi="Times New Roman" w:cs="Times New Roman"/>
          <w:sz w:val="24"/>
          <w:szCs w:val="24"/>
          <w:highlight w:val="white"/>
          <w:lang w:val="en-GB"/>
        </w:rPr>
        <w:t xml:space="preserve"> could be helping the employees of </w:t>
      </w:r>
      <w:proofErr w:type="spellStart"/>
      <w:r w:rsidR="0087501B" w:rsidRPr="00893F13">
        <w:rPr>
          <w:rFonts w:ascii="Times New Roman" w:eastAsia="Times New Roman" w:hAnsi="Times New Roman" w:cs="Times New Roman"/>
          <w:sz w:val="24"/>
          <w:szCs w:val="24"/>
          <w:highlight w:val="white"/>
          <w:lang w:val="en-GB"/>
        </w:rPr>
        <w:t>ProfessionalCo</w:t>
      </w:r>
      <w:proofErr w:type="spellEnd"/>
      <w:r w:rsidR="0087501B" w:rsidRPr="00893F13">
        <w:rPr>
          <w:rFonts w:ascii="Times New Roman" w:eastAsia="Times New Roman" w:hAnsi="Times New Roman" w:cs="Times New Roman"/>
          <w:sz w:val="24"/>
          <w:szCs w:val="24"/>
          <w:highlight w:val="white"/>
          <w:lang w:val="en-GB"/>
        </w:rPr>
        <w:t xml:space="preserve"> in improving its business performance in the future.</w:t>
      </w:r>
    </w:p>
    <w:p w14:paraId="0E39DB25" w14:textId="77777777" w:rsidR="00E107FB" w:rsidRPr="00893F13" w:rsidRDefault="00E107FB" w:rsidP="00893F13">
      <w:pPr>
        <w:rPr>
          <w:rFonts w:ascii="Times New Roman" w:hAnsi="Times New Roman"/>
          <w:b/>
          <w:sz w:val="28"/>
          <w:szCs w:val="40"/>
          <w:shd w:val="clear" w:color="auto" w:fill="FFFFFF"/>
        </w:rPr>
      </w:pPr>
    </w:p>
    <w:sectPr w:rsidR="00E107FB" w:rsidRPr="00893F13" w:rsidSect="00707957">
      <w:footerReference w:type="defaul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4A95" w14:textId="77777777" w:rsidR="00AE1D55" w:rsidRDefault="00AE1D55" w:rsidP="002E4D77">
      <w:pPr>
        <w:spacing w:line="240" w:lineRule="auto"/>
      </w:pPr>
      <w:r>
        <w:separator/>
      </w:r>
    </w:p>
  </w:endnote>
  <w:endnote w:type="continuationSeparator" w:id="0">
    <w:p w14:paraId="3E62F39C" w14:textId="77777777" w:rsidR="00AE1D55" w:rsidRDefault="00AE1D55" w:rsidP="002E4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5036110"/>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14:paraId="2DD23234" w14:textId="77777777" w:rsidR="00C002F5" w:rsidRPr="00C55BD3" w:rsidRDefault="00C002F5">
            <w:pPr>
              <w:pStyle w:val="Footer"/>
              <w:jc w:val="right"/>
              <w:rPr>
                <w:rFonts w:ascii="Times New Roman" w:hAnsi="Times New Roman" w:cs="Times New Roman"/>
              </w:rPr>
            </w:pPr>
            <w:r w:rsidRPr="00C55BD3">
              <w:rPr>
                <w:rFonts w:ascii="Times New Roman" w:hAnsi="Times New Roman" w:cs="Times New Roman"/>
              </w:rPr>
              <w:t xml:space="preserve">Page </w:t>
            </w:r>
            <w:r w:rsidR="008455AF" w:rsidRPr="00C55BD3">
              <w:rPr>
                <w:rFonts w:ascii="Times New Roman" w:hAnsi="Times New Roman" w:cs="Times New Roman"/>
                <w:b/>
                <w:sz w:val="24"/>
                <w:szCs w:val="24"/>
              </w:rPr>
              <w:fldChar w:fldCharType="begin"/>
            </w:r>
            <w:r w:rsidRPr="00C55BD3">
              <w:rPr>
                <w:rFonts w:ascii="Times New Roman" w:hAnsi="Times New Roman" w:cs="Times New Roman"/>
                <w:b/>
              </w:rPr>
              <w:instrText xml:space="preserve"> PAGE </w:instrText>
            </w:r>
            <w:r w:rsidR="008455AF" w:rsidRPr="00C55BD3">
              <w:rPr>
                <w:rFonts w:ascii="Times New Roman" w:hAnsi="Times New Roman" w:cs="Times New Roman"/>
                <w:b/>
                <w:sz w:val="24"/>
                <w:szCs w:val="24"/>
              </w:rPr>
              <w:fldChar w:fldCharType="separate"/>
            </w:r>
            <w:r w:rsidR="00893F13">
              <w:rPr>
                <w:rFonts w:ascii="Times New Roman" w:hAnsi="Times New Roman" w:cs="Times New Roman"/>
                <w:b/>
                <w:noProof/>
              </w:rPr>
              <w:t>9</w:t>
            </w:r>
            <w:r w:rsidR="008455AF" w:rsidRPr="00C55BD3">
              <w:rPr>
                <w:rFonts w:ascii="Times New Roman" w:hAnsi="Times New Roman" w:cs="Times New Roman"/>
                <w:b/>
                <w:sz w:val="24"/>
                <w:szCs w:val="24"/>
              </w:rPr>
              <w:fldChar w:fldCharType="end"/>
            </w:r>
            <w:r w:rsidRPr="00C55BD3">
              <w:rPr>
                <w:rFonts w:ascii="Times New Roman" w:hAnsi="Times New Roman" w:cs="Times New Roman"/>
              </w:rPr>
              <w:t xml:space="preserve"> of </w:t>
            </w:r>
            <w:r w:rsidR="008455AF" w:rsidRPr="00C55BD3">
              <w:rPr>
                <w:rFonts w:ascii="Times New Roman" w:hAnsi="Times New Roman" w:cs="Times New Roman"/>
                <w:b/>
                <w:sz w:val="24"/>
                <w:szCs w:val="24"/>
              </w:rPr>
              <w:fldChar w:fldCharType="begin"/>
            </w:r>
            <w:r w:rsidRPr="00C55BD3">
              <w:rPr>
                <w:rFonts w:ascii="Times New Roman" w:hAnsi="Times New Roman" w:cs="Times New Roman"/>
                <w:b/>
              </w:rPr>
              <w:instrText xml:space="preserve"> NUMPAGES  </w:instrText>
            </w:r>
            <w:r w:rsidR="008455AF" w:rsidRPr="00C55BD3">
              <w:rPr>
                <w:rFonts w:ascii="Times New Roman" w:hAnsi="Times New Roman" w:cs="Times New Roman"/>
                <w:b/>
                <w:sz w:val="24"/>
                <w:szCs w:val="24"/>
              </w:rPr>
              <w:fldChar w:fldCharType="separate"/>
            </w:r>
            <w:r w:rsidR="00893F13">
              <w:rPr>
                <w:rFonts w:ascii="Times New Roman" w:hAnsi="Times New Roman" w:cs="Times New Roman"/>
                <w:b/>
                <w:noProof/>
              </w:rPr>
              <w:t>10</w:t>
            </w:r>
            <w:r w:rsidR="008455AF" w:rsidRPr="00C55BD3">
              <w:rPr>
                <w:rFonts w:ascii="Times New Roman" w:hAnsi="Times New Roman" w:cs="Times New Roman"/>
                <w:b/>
                <w:sz w:val="24"/>
                <w:szCs w:val="24"/>
              </w:rPr>
              <w:fldChar w:fldCharType="end"/>
            </w:r>
          </w:p>
        </w:sdtContent>
      </w:sdt>
    </w:sdtContent>
  </w:sdt>
  <w:p w14:paraId="73DCBF71" w14:textId="77777777" w:rsidR="00C002F5" w:rsidRDefault="00C00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D542" w14:textId="77777777" w:rsidR="00AE1D55" w:rsidRDefault="00AE1D55" w:rsidP="002E4D77">
      <w:pPr>
        <w:spacing w:line="240" w:lineRule="auto"/>
      </w:pPr>
      <w:r>
        <w:separator/>
      </w:r>
    </w:p>
  </w:footnote>
  <w:footnote w:type="continuationSeparator" w:id="0">
    <w:p w14:paraId="4A1E42AC" w14:textId="77777777" w:rsidR="00AE1D55" w:rsidRDefault="00AE1D55" w:rsidP="002E4D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398E"/>
    <w:rsid w:val="0001398E"/>
    <w:rsid w:val="0003300A"/>
    <w:rsid w:val="000407F6"/>
    <w:rsid w:val="000A3CA3"/>
    <w:rsid w:val="000B3778"/>
    <w:rsid w:val="000D41EF"/>
    <w:rsid w:val="00172577"/>
    <w:rsid w:val="00176101"/>
    <w:rsid w:val="00176F81"/>
    <w:rsid w:val="001E1072"/>
    <w:rsid w:val="00214BCE"/>
    <w:rsid w:val="00262564"/>
    <w:rsid w:val="00266BD2"/>
    <w:rsid w:val="00292DD3"/>
    <w:rsid w:val="002B29A6"/>
    <w:rsid w:val="002E4D77"/>
    <w:rsid w:val="002E6799"/>
    <w:rsid w:val="00325C5D"/>
    <w:rsid w:val="00327346"/>
    <w:rsid w:val="003307D8"/>
    <w:rsid w:val="003516F8"/>
    <w:rsid w:val="003525D6"/>
    <w:rsid w:val="00386AD8"/>
    <w:rsid w:val="003D0BE4"/>
    <w:rsid w:val="003D2993"/>
    <w:rsid w:val="004046D5"/>
    <w:rsid w:val="00454B88"/>
    <w:rsid w:val="004627BF"/>
    <w:rsid w:val="004918A1"/>
    <w:rsid w:val="004B57DD"/>
    <w:rsid w:val="004C4215"/>
    <w:rsid w:val="005423F4"/>
    <w:rsid w:val="00575DB0"/>
    <w:rsid w:val="00583F61"/>
    <w:rsid w:val="00622B17"/>
    <w:rsid w:val="006457B9"/>
    <w:rsid w:val="006C4A20"/>
    <w:rsid w:val="006F0A7C"/>
    <w:rsid w:val="00707957"/>
    <w:rsid w:val="00736CA4"/>
    <w:rsid w:val="00750575"/>
    <w:rsid w:val="007A5A47"/>
    <w:rsid w:val="007A68D7"/>
    <w:rsid w:val="007F354F"/>
    <w:rsid w:val="007F4B13"/>
    <w:rsid w:val="008455AF"/>
    <w:rsid w:val="00851B89"/>
    <w:rsid w:val="0087501B"/>
    <w:rsid w:val="00891F63"/>
    <w:rsid w:val="00893BC2"/>
    <w:rsid w:val="00893F13"/>
    <w:rsid w:val="008B718E"/>
    <w:rsid w:val="008C66AA"/>
    <w:rsid w:val="008D65EF"/>
    <w:rsid w:val="008F40EE"/>
    <w:rsid w:val="00930305"/>
    <w:rsid w:val="00951FF9"/>
    <w:rsid w:val="0095529F"/>
    <w:rsid w:val="00956FC5"/>
    <w:rsid w:val="009E450D"/>
    <w:rsid w:val="00A652B9"/>
    <w:rsid w:val="00A725C0"/>
    <w:rsid w:val="00AC2296"/>
    <w:rsid w:val="00AE1D55"/>
    <w:rsid w:val="00AE51E3"/>
    <w:rsid w:val="00AE52F6"/>
    <w:rsid w:val="00AF4E7A"/>
    <w:rsid w:val="00B062B0"/>
    <w:rsid w:val="00B15DA4"/>
    <w:rsid w:val="00B30E4A"/>
    <w:rsid w:val="00B4067A"/>
    <w:rsid w:val="00B61D23"/>
    <w:rsid w:val="00BC07A7"/>
    <w:rsid w:val="00BD53F2"/>
    <w:rsid w:val="00BD6AC4"/>
    <w:rsid w:val="00BE3EE4"/>
    <w:rsid w:val="00C002F5"/>
    <w:rsid w:val="00C20467"/>
    <w:rsid w:val="00C55BD3"/>
    <w:rsid w:val="00C6715D"/>
    <w:rsid w:val="00C868A6"/>
    <w:rsid w:val="00D735C0"/>
    <w:rsid w:val="00D80C89"/>
    <w:rsid w:val="00D84E3C"/>
    <w:rsid w:val="00E107FB"/>
    <w:rsid w:val="00E50B4F"/>
    <w:rsid w:val="00E657DE"/>
    <w:rsid w:val="00E84FDD"/>
    <w:rsid w:val="00F2438A"/>
    <w:rsid w:val="00F24766"/>
    <w:rsid w:val="00F516AA"/>
    <w:rsid w:val="00F66B28"/>
    <w:rsid w:val="00F76274"/>
    <w:rsid w:val="00FC5AFB"/>
    <w:rsid w:val="00FE3BE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F2"/>
  </w:style>
  <w:style w:type="paragraph" w:styleId="Heading1">
    <w:name w:val="heading 1"/>
    <w:basedOn w:val="normal0"/>
    <w:next w:val="normal0"/>
    <w:autoRedefine/>
    <w:rsid w:val="002E6799"/>
    <w:pPr>
      <w:keepNext/>
      <w:keepLines/>
      <w:spacing w:before="400" w:after="120" w:line="480" w:lineRule="auto"/>
      <w:jc w:val="both"/>
      <w:outlineLvl w:val="0"/>
    </w:pPr>
    <w:rPr>
      <w:rFonts w:ascii="Times New Roman" w:hAnsi="Times New Roman"/>
      <w:b/>
      <w:sz w:val="28"/>
      <w:szCs w:val="40"/>
      <w:shd w:val="clear" w:color="auto" w:fill="FFFFFF"/>
    </w:rPr>
  </w:style>
  <w:style w:type="paragraph" w:styleId="Heading2">
    <w:name w:val="heading 2"/>
    <w:basedOn w:val="normal0"/>
    <w:next w:val="normal0"/>
    <w:rsid w:val="0001398E"/>
    <w:pPr>
      <w:keepNext/>
      <w:keepLines/>
      <w:spacing w:before="360" w:after="120"/>
      <w:outlineLvl w:val="1"/>
    </w:pPr>
    <w:rPr>
      <w:sz w:val="32"/>
      <w:szCs w:val="32"/>
    </w:rPr>
  </w:style>
  <w:style w:type="paragraph" w:styleId="Heading3">
    <w:name w:val="heading 3"/>
    <w:basedOn w:val="normal0"/>
    <w:next w:val="normal0"/>
    <w:rsid w:val="0001398E"/>
    <w:pPr>
      <w:keepNext/>
      <w:keepLines/>
      <w:spacing w:before="320" w:after="80"/>
      <w:outlineLvl w:val="2"/>
    </w:pPr>
    <w:rPr>
      <w:color w:val="434343"/>
      <w:sz w:val="28"/>
      <w:szCs w:val="28"/>
    </w:rPr>
  </w:style>
  <w:style w:type="paragraph" w:styleId="Heading4">
    <w:name w:val="heading 4"/>
    <w:basedOn w:val="normal0"/>
    <w:next w:val="normal0"/>
    <w:rsid w:val="0001398E"/>
    <w:pPr>
      <w:keepNext/>
      <w:keepLines/>
      <w:spacing w:before="280" w:after="80"/>
      <w:outlineLvl w:val="3"/>
    </w:pPr>
    <w:rPr>
      <w:color w:val="666666"/>
      <w:sz w:val="24"/>
      <w:szCs w:val="24"/>
    </w:rPr>
  </w:style>
  <w:style w:type="paragraph" w:styleId="Heading5">
    <w:name w:val="heading 5"/>
    <w:basedOn w:val="normal0"/>
    <w:next w:val="normal0"/>
    <w:rsid w:val="0001398E"/>
    <w:pPr>
      <w:keepNext/>
      <w:keepLines/>
      <w:spacing w:before="240" w:after="80"/>
      <w:outlineLvl w:val="4"/>
    </w:pPr>
    <w:rPr>
      <w:color w:val="666666"/>
    </w:rPr>
  </w:style>
  <w:style w:type="paragraph" w:styleId="Heading6">
    <w:name w:val="heading 6"/>
    <w:basedOn w:val="normal0"/>
    <w:next w:val="normal0"/>
    <w:rsid w:val="000139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98E"/>
  </w:style>
  <w:style w:type="paragraph" w:styleId="Title">
    <w:name w:val="Title"/>
    <w:basedOn w:val="normal0"/>
    <w:next w:val="normal0"/>
    <w:rsid w:val="0001398E"/>
    <w:pPr>
      <w:keepNext/>
      <w:keepLines/>
      <w:spacing w:after="60"/>
    </w:pPr>
    <w:rPr>
      <w:sz w:val="52"/>
      <w:szCs w:val="52"/>
    </w:rPr>
  </w:style>
  <w:style w:type="paragraph" w:styleId="Subtitle">
    <w:name w:val="Subtitle"/>
    <w:basedOn w:val="normal0"/>
    <w:next w:val="normal0"/>
    <w:rsid w:val="0001398E"/>
    <w:pPr>
      <w:keepNext/>
      <w:keepLines/>
      <w:spacing w:after="320"/>
    </w:pPr>
    <w:rPr>
      <w:color w:val="666666"/>
      <w:sz w:val="30"/>
      <w:szCs w:val="30"/>
    </w:rPr>
  </w:style>
  <w:style w:type="paragraph" w:styleId="Header">
    <w:name w:val="header"/>
    <w:basedOn w:val="Normal"/>
    <w:link w:val="HeaderChar"/>
    <w:uiPriority w:val="99"/>
    <w:semiHidden/>
    <w:unhideWhenUsed/>
    <w:rsid w:val="00C55B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55BD3"/>
  </w:style>
  <w:style w:type="paragraph" w:styleId="Footer">
    <w:name w:val="footer"/>
    <w:basedOn w:val="Normal"/>
    <w:link w:val="FooterChar"/>
    <w:uiPriority w:val="99"/>
    <w:unhideWhenUsed/>
    <w:rsid w:val="00C55BD3"/>
    <w:pPr>
      <w:tabs>
        <w:tab w:val="center" w:pos="4680"/>
        <w:tab w:val="right" w:pos="9360"/>
      </w:tabs>
      <w:spacing w:line="240" w:lineRule="auto"/>
    </w:pPr>
  </w:style>
  <w:style w:type="character" w:customStyle="1" w:styleId="FooterChar">
    <w:name w:val="Footer Char"/>
    <w:basedOn w:val="DefaultParagraphFont"/>
    <w:link w:val="Footer"/>
    <w:uiPriority w:val="99"/>
    <w:rsid w:val="00C55BD3"/>
  </w:style>
  <w:style w:type="paragraph" w:styleId="NormalWeb">
    <w:name w:val="Normal (Web)"/>
    <w:basedOn w:val="Normal"/>
    <w:uiPriority w:val="99"/>
    <w:semiHidden/>
    <w:unhideWhenUsed/>
    <w:rsid w:val="002E6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C868A6"/>
    <w:pPr>
      <w:spacing w:before="480" w:after="0" w:line="276" w:lineRule="auto"/>
      <w:jc w:val="left"/>
      <w:outlineLvl w:val="9"/>
    </w:pPr>
    <w:rPr>
      <w:rFonts w:asciiTheme="majorHAnsi" w:eastAsiaTheme="majorEastAsia" w:hAnsiTheme="majorHAnsi" w:cstheme="majorBidi"/>
      <w:bCs/>
      <w:color w:val="365F91" w:themeColor="accent1" w:themeShade="BF"/>
      <w:szCs w:val="28"/>
      <w:shd w:val="clear" w:color="auto" w:fill="auto"/>
      <w:lang w:val="en-US"/>
    </w:rPr>
  </w:style>
  <w:style w:type="paragraph" w:styleId="TOC1">
    <w:name w:val="toc 1"/>
    <w:basedOn w:val="Normal"/>
    <w:next w:val="Normal"/>
    <w:autoRedefine/>
    <w:uiPriority w:val="39"/>
    <w:unhideWhenUsed/>
    <w:rsid w:val="00C868A6"/>
    <w:pPr>
      <w:spacing w:after="100"/>
    </w:pPr>
  </w:style>
  <w:style w:type="character" w:styleId="Hyperlink">
    <w:name w:val="Hyperlink"/>
    <w:basedOn w:val="DefaultParagraphFont"/>
    <w:uiPriority w:val="99"/>
    <w:unhideWhenUsed/>
    <w:rsid w:val="00C868A6"/>
    <w:rPr>
      <w:color w:val="0000FF" w:themeColor="hyperlink"/>
      <w:u w:val="single"/>
    </w:rPr>
  </w:style>
  <w:style w:type="paragraph" w:styleId="BalloonText">
    <w:name w:val="Balloon Text"/>
    <w:basedOn w:val="Normal"/>
    <w:link w:val="BalloonTextChar"/>
    <w:uiPriority w:val="99"/>
    <w:semiHidden/>
    <w:unhideWhenUsed/>
    <w:rsid w:val="00C86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03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783B-E2DD-B24A-AEBE-4596532C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2340</Words>
  <Characters>13341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Gunja Jain</cp:lastModifiedBy>
  <cp:revision>46</cp:revision>
  <dcterms:created xsi:type="dcterms:W3CDTF">2019-06-26T07:36:00Z</dcterms:created>
  <dcterms:modified xsi:type="dcterms:W3CDTF">2019-09-26T08:25:00Z</dcterms:modified>
</cp:coreProperties>
</file>